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5C" w:rsidRPr="00407FDA" w:rsidRDefault="0096545C" w:rsidP="0096545C">
      <w:pPr>
        <w:jc w:val="center"/>
        <w:rPr>
          <w:b/>
          <w:bCs/>
          <w:sz w:val="96"/>
          <w:szCs w:val="96"/>
          <w:lang w:bidi="ar-EG"/>
        </w:rPr>
      </w:pPr>
      <w:r w:rsidRPr="00407FDA">
        <w:rPr>
          <w:b/>
          <w:bCs/>
          <w:sz w:val="96"/>
          <w:szCs w:val="96"/>
          <w:lang w:bidi="ar-EG"/>
        </w:rPr>
        <w:t>CLINICAL CASES FOR THE 2</w:t>
      </w:r>
      <w:r w:rsidRPr="00407FDA">
        <w:rPr>
          <w:b/>
          <w:bCs/>
          <w:sz w:val="96"/>
          <w:szCs w:val="96"/>
          <w:vertAlign w:val="superscript"/>
          <w:lang w:bidi="ar-EG"/>
        </w:rPr>
        <w:t>nd</w:t>
      </w:r>
      <w:r w:rsidRPr="00407FDA">
        <w:rPr>
          <w:b/>
          <w:bCs/>
          <w:sz w:val="96"/>
          <w:szCs w:val="96"/>
          <w:lang w:bidi="ar-EG"/>
        </w:rPr>
        <w:t xml:space="preserve"> YEAR</w:t>
      </w:r>
    </w:p>
    <w:p w:rsidR="0096545C" w:rsidRDefault="0096545C" w:rsidP="00407FDA">
      <w:pPr>
        <w:pBdr>
          <w:top w:val="threeDEngrave" w:sz="24" w:space="1" w:color="auto"/>
          <w:left w:val="threeDEngrave" w:sz="24" w:space="4" w:color="auto"/>
          <w:bottom w:val="threeDEngrave" w:sz="24" w:space="1" w:color="auto"/>
          <w:right w:val="threeDEngrave" w:sz="24" w:space="4" w:color="auto"/>
        </w:pBdr>
        <w:jc w:val="center"/>
        <w:rPr>
          <w:b/>
          <w:bCs/>
          <w:sz w:val="72"/>
          <w:szCs w:val="72"/>
          <w:lang w:bidi="ar-EG"/>
        </w:rPr>
      </w:pPr>
      <w:r w:rsidRPr="00407FDA">
        <w:rPr>
          <w:b/>
          <w:bCs/>
          <w:sz w:val="72"/>
          <w:szCs w:val="72"/>
          <w:lang w:bidi="ar-EG"/>
        </w:rPr>
        <w:t>Prepared by</w:t>
      </w:r>
    </w:p>
    <w:p w:rsidR="0096545C" w:rsidRPr="00407FDA" w:rsidRDefault="0096545C" w:rsidP="0096545C">
      <w:pPr>
        <w:jc w:val="center"/>
        <w:rPr>
          <w:b/>
          <w:bCs/>
          <w:sz w:val="48"/>
          <w:szCs w:val="48"/>
          <w:rtl/>
          <w:lang w:bidi="ar-EG"/>
        </w:rPr>
      </w:pPr>
      <w:r w:rsidRPr="00407FDA">
        <w:rPr>
          <w:b/>
          <w:bCs/>
          <w:sz w:val="48"/>
          <w:szCs w:val="48"/>
          <w:lang w:bidi="ar-EG"/>
        </w:rPr>
        <w:t xml:space="preserve">Dr. </w:t>
      </w:r>
      <w:proofErr w:type="spellStart"/>
      <w:r w:rsidRPr="00407FDA">
        <w:rPr>
          <w:b/>
          <w:bCs/>
          <w:sz w:val="48"/>
          <w:szCs w:val="48"/>
          <w:lang w:bidi="ar-EG"/>
        </w:rPr>
        <w:t>Naglaa</w:t>
      </w:r>
      <w:proofErr w:type="spellEnd"/>
      <w:r w:rsidRPr="00407FDA">
        <w:rPr>
          <w:b/>
          <w:bCs/>
          <w:sz w:val="48"/>
          <w:szCs w:val="48"/>
          <w:lang w:bidi="ar-EG"/>
        </w:rPr>
        <w:t xml:space="preserve"> Ibrahim </w:t>
      </w:r>
      <w:proofErr w:type="spellStart"/>
      <w:r w:rsidRPr="00407FDA">
        <w:rPr>
          <w:b/>
          <w:bCs/>
          <w:sz w:val="48"/>
          <w:szCs w:val="48"/>
          <w:lang w:bidi="ar-EG"/>
        </w:rPr>
        <w:t>Azab</w:t>
      </w:r>
      <w:proofErr w:type="spellEnd"/>
      <w:r w:rsidRPr="00407FDA">
        <w:rPr>
          <w:b/>
          <w:bCs/>
          <w:sz w:val="48"/>
          <w:szCs w:val="48"/>
          <w:lang w:bidi="ar-EG"/>
        </w:rPr>
        <w:t xml:space="preserve"> </w:t>
      </w:r>
    </w:p>
    <w:p w:rsidR="00407FDA" w:rsidRPr="00407FDA" w:rsidRDefault="00407FDA" w:rsidP="00407FDA">
      <w:pPr>
        <w:jc w:val="center"/>
        <w:rPr>
          <w:b/>
          <w:bCs/>
          <w:sz w:val="10"/>
          <w:szCs w:val="10"/>
          <w:rtl/>
          <w:lang w:bidi="ar-EG"/>
        </w:rPr>
      </w:pPr>
    </w:p>
    <w:p w:rsidR="0096545C" w:rsidRPr="00407FDA" w:rsidRDefault="00407FDA" w:rsidP="00407FDA">
      <w:pPr>
        <w:tabs>
          <w:tab w:val="left" w:pos="7106"/>
        </w:tabs>
        <w:jc w:val="center"/>
        <w:rPr>
          <w:b/>
          <w:bCs/>
          <w:sz w:val="28"/>
          <w:szCs w:val="28"/>
          <w:lang w:bidi="ar-EG"/>
        </w:rPr>
      </w:pPr>
      <w:r w:rsidRPr="00407FDA">
        <w:rPr>
          <w:b/>
          <w:bCs/>
          <w:sz w:val="28"/>
          <w:szCs w:val="28"/>
          <w:lang w:bidi="ar-EG"/>
        </w:rPr>
        <w:t>MEDICAL BIOCHEMISTRY DEPARTEMENT</w:t>
      </w:r>
    </w:p>
    <w:p w:rsidR="00407FDA" w:rsidRPr="00407FDA" w:rsidRDefault="00407FDA" w:rsidP="00407FDA">
      <w:pPr>
        <w:tabs>
          <w:tab w:val="left" w:pos="7106"/>
        </w:tabs>
        <w:jc w:val="center"/>
        <w:rPr>
          <w:b/>
          <w:bCs/>
          <w:sz w:val="28"/>
          <w:szCs w:val="28"/>
          <w:lang w:bidi="ar-EG"/>
        </w:rPr>
      </w:pPr>
      <w:r w:rsidRPr="00407FDA">
        <w:rPr>
          <w:b/>
          <w:bCs/>
          <w:sz w:val="28"/>
          <w:szCs w:val="28"/>
          <w:lang w:bidi="ar-EG"/>
        </w:rPr>
        <w:t>FACULTY OF MEDICINE – BENHA UNIVERSITY</w:t>
      </w:r>
    </w:p>
    <w:p w:rsidR="001D16BD" w:rsidRDefault="001D16BD" w:rsidP="00407FDA">
      <w:pPr>
        <w:pBdr>
          <w:bottom w:val="threeDEngrave" w:sz="24" w:space="1" w:color="auto"/>
        </w:pBdr>
        <w:tabs>
          <w:tab w:val="left" w:pos="7106"/>
        </w:tabs>
        <w:jc w:val="center"/>
        <w:rPr>
          <w:b/>
          <w:bCs/>
          <w:sz w:val="52"/>
          <w:szCs w:val="52"/>
          <w:lang w:bidi="ar-EG"/>
        </w:rPr>
      </w:pPr>
    </w:p>
    <w:p w:rsidR="001D16BD" w:rsidRDefault="001D16BD" w:rsidP="00407FDA">
      <w:pPr>
        <w:pBdr>
          <w:bottom w:val="threeDEngrave" w:sz="24" w:space="1" w:color="auto"/>
        </w:pBdr>
        <w:tabs>
          <w:tab w:val="left" w:pos="7106"/>
        </w:tabs>
        <w:jc w:val="center"/>
        <w:rPr>
          <w:b/>
          <w:bCs/>
          <w:sz w:val="52"/>
          <w:szCs w:val="52"/>
          <w:lang w:bidi="ar-EG"/>
        </w:rPr>
      </w:pPr>
    </w:p>
    <w:p w:rsidR="001D16BD" w:rsidRDefault="001D16BD" w:rsidP="00407FDA">
      <w:pPr>
        <w:pBdr>
          <w:bottom w:val="threeDEngrave" w:sz="24" w:space="1" w:color="auto"/>
        </w:pBdr>
        <w:tabs>
          <w:tab w:val="left" w:pos="7106"/>
        </w:tabs>
        <w:jc w:val="center"/>
        <w:rPr>
          <w:b/>
          <w:bCs/>
          <w:sz w:val="52"/>
          <w:szCs w:val="52"/>
          <w:lang w:bidi="ar-EG"/>
        </w:rPr>
      </w:pPr>
    </w:p>
    <w:p w:rsidR="001D16BD" w:rsidRDefault="001D16BD" w:rsidP="00407FDA">
      <w:pPr>
        <w:pBdr>
          <w:bottom w:val="threeDEngrave" w:sz="24" w:space="1" w:color="auto"/>
        </w:pBdr>
        <w:tabs>
          <w:tab w:val="left" w:pos="7106"/>
        </w:tabs>
        <w:jc w:val="center"/>
        <w:rPr>
          <w:b/>
          <w:bCs/>
          <w:sz w:val="52"/>
          <w:szCs w:val="52"/>
          <w:lang w:bidi="ar-EG"/>
        </w:rPr>
      </w:pPr>
    </w:p>
    <w:p w:rsidR="001D16BD" w:rsidRDefault="001D16BD" w:rsidP="00407FDA">
      <w:pPr>
        <w:pBdr>
          <w:bottom w:val="threeDEngrave" w:sz="24" w:space="1" w:color="auto"/>
        </w:pBdr>
        <w:tabs>
          <w:tab w:val="left" w:pos="7106"/>
        </w:tabs>
        <w:jc w:val="center"/>
        <w:rPr>
          <w:b/>
          <w:bCs/>
          <w:sz w:val="52"/>
          <w:szCs w:val="52"/>
          <w:lang w:bidi="ar-EG"/>
        </w:rPr>
      </w:pPr>
    </w:p>
    <w:p w:rsidR="001D16BD" w:rsidRDefault="001D16BD" w:rsidP="00407FDA">
      <w:pPr>
        <w:pBdr>
          <w:bottom w:val="threeDEngrave" w:sz="24" w:space="1" w:color="auto"/>
        </w:pBdr>
        <w:tabs>
          <w:tab w:val="left" w:pos="7106"/>
        </w:tabs>
        <w:jc w:val="center"/>
        <w:rPr>
          <w:rFonts w:hint="cs"/>
          <w:b/>
          <w:bCs/>
          <w:sz w:val="52"/>
          <w:szCs w:val="52"/>
          <w:rtl/>
          <w:lang w:bidi="ar-EG"/>
        </w:rPr>
      </w:pPr>
    </w:p>
    <w:p w:rsidR="00080E30" w:rsidRDefault="00080E30" w:rsidP="00407FDA">
      <w:pPr>
        <w:pBdr>
          <w:bottom w:val="threeDEngrave" w:sz="24" w:space="1" w:color="auto"/>
        </w:pBdr>
        <w:tabs>
          <w:tab w:val="left" w:pos="7106"/>
        </w:tabs>
        <w:jc w:val="center"/>
        <w:rPr>
          <w:rFonts w:hint="cs"/>
          <w:b/>
          <w:bCs/>
          <w:sz w:val="52"/>
          <w:szCs w:val="52"/>
          <w:lang w:bidi="ar-EG"/>
        </w:rPr>
      </w:pPr>
      <w:bookmarkStart w:id="0" w:name="_GoBack"/>
      <w:bookmarkEnd w:id="0"/>
    </w:p>
    <w:p w:rsidR="00407FDA" w:rsidRDefault="00407FDA" w:rsidP="00407FDA">
      <w:pPr>
        <w:pBdr>
          <w:bottom w:val="threeDEngrave" w:sz="24" w:space="1" w:color="auto"/>
        </w:pBdr>
        <w:tabs>
          <w:tab w:val="left" w:pos="7106"/>
        </w:tabs>
        <w:jc w:val="center"/>
        <w:rPr>
          <w:b/>
          <w:bCs/>
          <w:sz w:val="52"/>
          <w:szCs w:val="52"/>
          <w:rtl/>
          <w:lang w:bidi="ar-EG"/>
        </w:rPr>
      </w:pPr>
      <w:r w:rsidRPr="00407FDA">
        <w:rPr>
          <w:b/>
          <w:bCs/>
          <w:sz w:val="52"/>
          <w:szCs w:val="52"/>
          <w:lang w:bidi="ar-EG"/>
        </w:rPr>
        <w:lastRenderedPageBreak/>
        <w:t>CASE (1)</w:t>
      </w:r>
    </w:p>
    <w:p w:rsidR="00407FDA" w:rsidRPr="00407FDA" w:rsidRDefault="00407FDA" w:rsidP="00407FDA">
      <w:pPr>
        <w:jc w:val="right"/>
        <w:rPr>
          <w:sz w:val="32"/>
          <w:szCs w:val="32"/>
          <w:lang w:bidi="ar-EG"/>
        </w:rPr>
      </w:pPr>
      <w:r w:rsidRPr="00407FDA">
        <w:rPr>
          <w:sz w:val="32"/>
          <w:szCs w:val="32"/>
          <w:lang w:bidi="ar-EG"/>
        </w:rPr>
        <w:t xml:space="preserve">                </w:t>
      </w:r>
      <w:r w:rsidRPr="00407FDA">
        <w:rPr>
          <w:b/>
          <w:bCs/>
          <w:sz w:val="32"/>
          <w:szCs w:val="32"/>
          <w:lang w:bidi="ar-EG"/>
        </w:rPr>
        <w:t>A young man</w:t>
      </w:r>
      <w:r w:rsidRPr="00407FDA">
        <w:rPr>
          <w:sz w:val="32"/>
          <w:szCs w:val="32"/>
          <w:lang w:bidi="ar-EG"/>
        </w:rPr>
        <w:t xml:space="preserve"> entered the physician office complaining of </w:t>
      </w:r>
      <w:r w:rsidRPr="00407FDA">
        <w:rPr>
          <w:b/>
          <w:bCs/>
          <w:sz w:val="32"/>
          <w:szCs w:val="32"/>
          <w:lang w:bidi="ar-EG"/>
        </w:rPr>
        <w:t>intestinal gases and diarrhea</w:t>
      </w:r>
      <w:r w:rsidRPr="00407FDA">
        <w:rPr>
          <w:sz w:val="32"/>
          <w:szCs w:val="32"/>
          <w:lang w:bidi="ar-EG"/>
        </w:rPr>
        <w:t xml:space="preserve">. He had </w:t>
      </w:r>
      <w:r w:rsidRPr="00407FDA">
        <w:rPr>
          <w:b/>
          <w:bCs/>
          <w:sz w:val="32"/>
          <w:szCs w:val="32"/>
          <w:lang w:bidi="ar-EG"/>
        </w:rPr>
        <w:t>signs of dehydration</w:t>
      </w:r>
      <w:r w:rsidRPr="00407FDA">
        <w:rPr>
          <w:sz w:val="32"/>
          <w:szCs w:val="32"/>
          <w:lang w:bidi="ar-EG"/>
        </w:rPr>
        <w:t xml:space="preserve"> . The patient </w:t>
      </w:r>
      <w:r w:rsidRPr="00407FDA">
        <w:rPr>
          <w:b/>
          <w:bCs/>
          <w:sz w:val="32"/>
          <w:szCs w:val="32"/>
          <w:lang w:bidi="ar-EG"/>
        </w:rPr>
        <w:t>temperature was normal</w:t>
      </w:r>
      <w:r w:rsidRPr="00407FDA">
        <w:rPr>
          <w:sz w:val="32"/>
          <w:szCs w:val="32"/>
          <w:lang w:bidi="ar-EG"/>
        </w:rPr>
        <w:t xml:space="preserve">. He said that this occurred </w:t>
      </w:r>
      <w:r w:rsidRPr="00407FDA">
        <w:rPr>
          <w:b/>
          <w:bCs/>
          <w:sz w:val="32"/>
          <w:szCs w:val="32"/>
          <w:lang w:bidi="ar-EG"/>
        </w:rPr>
        <w:t xml:space="preserve">after </w:t>
      </w:r>
      <w:r w:rsidRPr="00407FDA">
        <w:rPr>
          <w:sz w:val="32"/>
          <w:szCs w:val="32"/>
          <w:lang w:bidi="ar-EG"/>
        </w:rPr>
        <w:t xml:space="preserve">a birthday party in which he had participated in </w:t>
      </w:r>
      <w:proofErr w:type="spellStart"/>
      <w:r w:rsidRPr="00407FDA">
        <w:rPr>
          <w:b/>
          <w:bCs/>
          <w:sz w:val="32"/>
          <w:szCs w:val="32"/>
          <w:lang w:bidi="ar-EG"/>
        </w:rPr>
        <w:t>icecream</w:t>
      </w:r>
      <w:proofErr w:type="spellEnd"/>
      <w:r w:rsidRPr="00407FDA">
        <w:rPr>
          <w:b/>
          <w:bCs/>
          <w:sz w:val="32"/>
          <w:szCs w:val="32"/>
          <w:lang w:bidi="ar-EG"/>
        </w:rPr>
        <w:t xml:space="preserve"> eating contest . </w:t>
      </w:r>
      <w:r w:rsidRPr="00407FDA">
        <w:rPr>
          <w:sz w:val="32"/>
          <w:szCs w:val="32"/>
          <w:lang w:bidi="ar-EG"/>
        </w:rPr>
        <w:t xml:space="preserve">The patient reported </w:t>
      </w:r>
      <w:r w:rsidRPr="00407FDA">
        <w:rPr>
          <w:b/>
          <w:bCs/>
          <w:sz w:val="32"/>
          <w:szCs w:val="32"/>
          <w:lang w:bidi="ar-EG"/>
        </w:rPr>
        <w:t xml:space="preserve">prior episodes of similar nature following ingestion of a significant amount of dairy products </w:t>
      </w:r>
      <w:r w:rsidRPr="00407FDA">
        <w:rPr>
          <w:sz w:val="32"/>
          <w:szCs w:val="32"/>
          <w:lang w:bidi="ar-EG"/>
        </w:rPr>
        <w:t>.</w:t>
      </w:r>
    </w:p>
    <w:p w:rsidR="00407FDA" w:rsidRPr="00407FDA" w:rsidRDefault="00407FDA" w:rsidP="00407FDA">
      <w:pPr>
        <w:jc w:val="right"/>
        <w:rPr>
          <w:sz w:val="32"/>
          <w:szCs w:val="32"/>
          <w:rtl/>
          <w:lang w:bidi="ar-EG"/>
        </w:rPr>
      </w:pPr>
      <w:r w:rsidRPr="00407FDA">
        <w:rPr>
          <w:b/>
          <w:bCs/>
          <w:sz w:val="32"/>
          <w:szCs w:val="32"/>
          <w:lang w:bidi="ar-EG"/>
        </w:rPr>
        <w:t>The clinical picture is probably due to deficiency in :</w:t>
      </w:r>
      <w:r w:rsidRPr="00407FDA">
        <w:rPr>
          <w:sz w:val="32"/>
          <w:szCs w:val="32"/>
          <w:lang w:bidi="ar-EG"/>
        </w:rPr>
        <w:t xml:space="preserve"> </w:t>
      </w:r>
    </w:p>
    <w:p w:rsidR="00407FDA" w:rsidRPr="00407FDA" w:rsidRDefault="00407FDA" w:rsidP="00407FDA">
      <w:pPr>
        <w:jc w:val="right"/>
        <w:rPr>
          <w:sz w:val="32"/>
          <w:szCs w:val="32"/>
          <w:rtl/>
          <w:lang w:bidi="ar-EG"/>
        </w:rPr>
      </w:pPr>
      <w:r w:rsidRPr="00407FDA">
        <w:rPr>
          <w:sz w:val="32"/>
          <w:szCs w:val="32"/>
          <w:lang w:bidi="ar-EG"/>
        </w:rPr>
        <w:t>A - Salivary α- amylase.</w:t>
      </w:r>
    </w:p>
    <w:p w:rsidR="00407FDA" w:rsidRPr="00407FDA" w:rsidRDefault="00407FDA" w:rsidP="00407FDA">
      <w:pPr>
        <w:jc w:val="right"/>
        <w:rPr>
          <w:sz w:val="32"/>
          <w:szCs w:val="32"/>
          <w:rtl/>
          <w:lang w:bidi="ar-EG"/>
        </w:rPr>
      </w:pPr>
      <w:r w:rsidRPr="00407FDA">
        <w:rPr>
          <w:sz w:val="32"/>
          <w:szCs w:val="32"/>
          <w:lang w:bidi="ar-EG"/>
        </w:rPr>
        <w:t xml:space="preserve">B - </w:t>
      </w:r>
      <w:proofErr w:type="spellStart"/>
      <w:r w:rsidRPr="00407FDA">
        <w:rPr>
          <w:sz w:val="32"/>
          <w:szCs w:val="32"/>
          <w:lang w:bidi="ar-EG"/>
        </w:rPr>
        <w:t>Isomaltase</w:t>
      </w:r>
      <w:proofErr w:type="spellEnd"/>
      <w:r w:rsidRPr="00407FDA">
        <w:rPr>
          <w:sz w:val="32"/>
          <w:szCs w:val="32"/>
          <w:lang w:bidi="ar-EG"/>
        </w:rPr>
        <w:t>.</w:t>
      </w:r>
    </w:p>
    <w:p w:rsidR="00407FDA" w:rsidRPr="00407FDA" w:rsidRDefault="00407FDA" w:rsidP="00407FDA">
      <w:pPr>
        <w:jc w:val="right"/>
        <w:rPr>
          <w:sz w:val="32"/>
          <w:szCs w:val="32"/>
          <w:rtl/>
          <w:lang w:bidi="ar-EG"/>
        </w:rPr>
      </w:pPr>
      <w:r w:rsidRPr="00407FDA">
        <w:rPr>
          <w:sz w:val="32"/>
          <w:szCs w:val="32"/>
          <w:lang w:bidi="ar-EG"/>
        </w:rPr>
        <w:t>C - Pancreatic  α- amylase.</w:t>
      </w:r>
    </w:p>
    <w:p w:rsidR="00407FDA" w:rsidRPr="00407FDA" w:rsidRDefault="00407FDA" w:rsidP="00407FDA">
      <w:pPr>
        <w:jc w:val="right"/>
        <w:rPr>
          <w:sz w:val="32"/>
          <w:szCs w:val="32"/>
          <w:rtl/>
          <w:lang w:bidi="ar-EG"/>
        </w:rPr>
      </w:pPr>
      <w:r w:rsidRPr="00407FDA">
        <w:rPr>
          <w:sz w:val="32"/>
          <w:szCs w:val="32"/>
          <w:lang w:bidi="ar-EG"/>
        </w:rPr>
        <w:t xml:space="preserve">D - </w:t>
      </w:r>
      <w:proofErr w:type="spellStart"/>
      <w:r w:rsidRPr="00407FDA">
        <w:rPr>
          <w:sz w:val="32"/>
          <w:szCs w:val="32"/>
          <w:lang w:bidi="ar-EG"/>
        </w:rPr>
        <w:t>Sucrase</w:t>
      </w:r>
      <w:proofErr w:type="spellEnd"/>
      <w:r w:rsidRPr="00407FDA">
        <w:rPr>
          <w:sz w:val="32"/>
          <w:szCs w:val="32"/>
          <w:lang w:bidi="ar-EG"/>
        </w:rPr>
        <w:t xml:space="preserve">. </w:t>
      </w:r>
    </w:p>
    <w:p w:rsidR="00407FDA" w:rsidRDefault="00407FDA" w:rsidP="00407FDA">
      <w:pPr>
        <w:jc w:val="right"/>
        <w:rPr>
          <w:sz w:val="32"/>
          <w:szCs w:val="32"/>
          <w:lang w:bidi="ar-EG"/>
        </w:rPr>
      </w:pPr>
      <w:r w:rsidRPr="00407FDA">
        <w:rPr>
          <w:sz w:val="32"/>
          <w:szCs w:val="32"/>
          <w:lang w:bidi="ar-EG"/>
        </w:rPr>
        <w:t>E – Lactase.</w:t>
      </w:r>
    </w:p>
    <w:p w:rsidR="00CF23A6" w:rsidRPr="00407FDA" w:rsidRDefault="00CF23A6" w:rsidP="00CF23A6">
      <w:pPr>
        <w:jc w:val="right"/>
        <w:rPr>
          <w:sz w:val="32"/>
          <w:szCs w:val="32"/>
          <w:rtl/>
          <w:lang w:bidi="ar-EG"/>
        </w:rPr>
      </w:pPr>
    </w:p>
    <w:p w:rsidR="00CF23A6" w:rsidRPr="00CF23A6" w:rsidRDefault="00CF23A6" w:rsidP="00CF23A6">
      <w:pPr>
        <w:jc w:val="right"/>
        <w:rPr>
          <w:sz w:val="36"/>
          <w:szCs w:val="36"/>
          <w:lang w:bidi="ar-EG"/>
        </w:rPr>
      </w:pPr>
      <w:r w:rsidRPr="00CF23A6">
        <w:rPr>
          <w:b/>
          <w:bCs/>
          <w:sz w:val="36"/>
          <w:szCs w:val="36"/>
          <w:u w:val="single"/>
          <w:lang w:bidi="ar-EG"/>
        </w:rPr>
        <w:t>ANSWER  :</w:t>
      </w:r>
      <w:r w:rsidRPr="00CF23A6">
        <w:rPr>
          <w:b/>
          <w:bCs/>
          <w:sz w:val="36"/>
          <w:szCs w:val="36"/>
          <w:lang w:bidi="ar-EG"/>
        </w:rPr>
        <w:t xml:space="preserve">  E – Lactase</w:t>
      </w:r>
      <w:r w:rsidRPr="00CF23A6">
        <w:rPr>
          <w:sz w:val="36"/>
          <w:szCs w:val="36"/>
          <w:lang w:bidi="ar-EG"/>
        </w:rPr>
        <w:t>.</w:t>
      </w:r>
    </w:p>
    <w:p w:rsidR="00407FDA" w:rsidRDefault="00407FDA" w:rsidP="00407FDA">
      <w:pPr>
        <w:jc w:val="right"/>
        <w:rPr>
          <w:sz w:val="52"/>
          <w:szCs w:val="52"/>
          <w:lang w:bidi="ar-EG"/>
        </w:rPr>
      </w:pPr>
    </w:p>
    <w:p w:rsidR="00CF23A6" w:rsidRDefault="00CF23A6" w:rsidP="00407FDA">
      <w:pPr>
        <w:jc w:val="right"/>
        <w:rPr>
          <w:sz w:val="52"/>
          <w:szCs w:val="52"/>
          <w:lang w:bidi="ar-EG"/>
        </w:rPr>
      </w:pPr>
    </w:p>
    <w:p w:rsidR="00CF23A6" w:rsidRDefault="00CF23A6" w:rsidP="00407FDA">
      <w:pPr>
        <w:jc w:val="right"/>
        <w:rPr>
          <w:sz w:val="52"/>
          <w:szCs w:val="52"/>
          <w:lang w:bidi="ar-EG"/>
        </w:rPr>
      </w:pPr>
    </w:p>
    <w:p w:rsidR="00CF23A6" w:rsidRDefault="00CF23A6" w:rsidP="00CF23A6">
      <w:pPr>
        <w:jc w:val="center"/>
        <w:rPr>
          <w:sz w:val="52"/>
          <w:szCs w:val="52"/>
          <w:rtl/>
          <w:lang w:bidi="ar-EG"/>
        </w:rPr>
      </w:pPr>
    </w:p>
    <w:p w:rsidR="00CF23A6" w:rsidRDefault="00CF23A6" w:rsidP="00CF23A6">
      <w:pPr>
        <w:jc w:val="center"/>
        <w:rPr>
          <w:sz w:val="52"/>
          <w:szCs w:val="52"/>
          <w:rtl/>
          <w:lang w:bidi="ar-EG"/>
        </w:rPr>
      </w:pPr>
    </w:p>
    <w:p w:rsidR="00CF23A6" w:rsidRPr="00CF23A6" w:rsidRDefault="00CF23A6" w:rsidP="00CF23A6">
      <w:pPr>
        <w:jc w:val="center"/>
        <w:rPr>
          <w:b/>
          <w:bCs/>
          <w:sz w:val="28"/>
          <w:szCs w:val="28"/>
          <w:rtl/>
          <w:lang w:bidi="ar-EG"/>
        </w:rPr>
      </w:pPr>
      <w:r w:rsidRPr="00CF23A6">
        <w:rPr>
          <w:b/>
          <w:bCs/>
          <w:sz w:val="28"/>
          <w:szCs w:val="28"/>
          <w:lang w:bidi="ar-EG"/>
        </w:rPr>
        <w:t>LACTOSE INTOLERANCE</w:t>
      </w:r>
    </w:p>
    <w:p w:rsidR="00CF23A6" w:rsidRPr="0048345B" w:rsidRDefault="00CF23A6" w:rsidP="00CF23A6">
      <w:pPr>
        <w:jc w:val="right"/>
        <w:rPr>
          <w:b/>
          <w:bCs/>
          <w:sz w:val="28"/>
          <w:szCs w:val="28"/>
          <w:rtl/>
          <w:lang w:bidi="ar-EG"/>
        </w:rPr>
      </w:pPr>
      <w:r w:rsidRPr="0048345B">
        <w:rPr>
          <w:b/>
          <w:bCs/>
          <w:sz w:val="28"/>
          <w:szCs w:val="28"/>
          <w:lang w:bidi="ar-EG"/>
        </w:rPr>
        <w:t>DEFINITION:</w:t>
      </w:r>
    </w:p>
    <w:p w:rsidR="00CF23A6" w:rsidRDefault="00CF23A6" w:rsidP="00CF23A6">
      <w:pPr>
        <w:jc w:val="right"/>
        <w:rPr>
          <w:sz w:val="24"/>
          <w:szCs w:val="24"/>
          <w:lang w:bidi="ar-EG"/>
        </w:rPr>
      </w:pPr>
      <w:r>
        <w:rPr>
          <w:sz w:val="24"/>
          <w:szCs w:val="24"/>
          <w:lang w:bidi="ar-EG"/>
        </w:rPr>
        <w:t xml:space="preserve">    </w:t>
      </w:r>
      <w:r w:rsidRPr="00CF23A6">
        <w:rPr>
          <w:sz w:val="24"/>
          <w:szCs w:val="24"/>
          <w:lang w:bidi="ar-EG"/>
        </w:rPr>
        <w:t xml:space="preserve"> The inability to digest lactose  (the main sugar in milk) </w:t>
      </w:r>
      <w:r>
        <w:rPr>
          <w:sz w:val="24"/>
          <w:szCs w:val="24"/>
          <w:lang w:bidi="ar-EG"/>
        </w:rPr>
        <w:t>due to</w:t>
      </w:r>
      <w:r w:rsidRPr="00CF23A6">
        <w:rPr>
          <w:sz w:val="24"/>
          <w:szCs w:val="24"/>
          <w:lang w:bidi="ar-EG"/>
        </w:rPr>
        <w:t xml:space="preserve"> deficiency of the intestinal enzyme lactase</w:t>
      </w:r>
      <w:r>
        <w:rPr>
          <w:sz w:val="24"/>
          <w:szCs w:val="24"/>
          <w:lang w:bidi="ar-EG"/>
        </w:rPr>
        <w:t xml:space="preserve"> </w:t>
      </w:r>
      <w:r w:rsidRPr="00CF23A6">
        <w:rPr>
          <w:sz w:val="24"/>
          <w:szCs w:val="24"/>
          <w:lang w:bidi="ar-EG"/>
        </w:rPr>
        <w:t>giving ri</w:t>
      </w:r>
      <w:r>
        <w:rPr>
          <w:sz w:val="24"/>
          <w:szCs w:val="24"/>
          <w:lang w:bidi="ar-EG"/>
        </w:rPr>
        <w:t>se to gastrointestinal symptoms.</w:t>
      </w:r>
    </w:p>
    <w:p w:rsidR="00CF23A6" w:rsidRPr="00CF23A6" w:rsidRDefault="00CF23A6" w:rsidP="00CF23A6">
      <w:pPr>
        <w:jc w:val="right"/>
        <w:rPr>
          <w:sz w:val="24"/>
          <w:szCs w:val="24"/>
          <w:lang w:bidi="ar-EG"/>
        </w:rPr>
      </w:pPr>
      <w:r w:rsidRPr="00CF23A6">
        <w:rPr>
          <w:b/>
          <w:bCs/>
          <w:sz w:val="24"/>
          <w:szCs w:val="24"/>
          <w:lang w:bidi="ar-EG"/>
        </w:rPr>
        <w:t xml:space="preserve">Lactase deficiency is not the same as lactose intolerance. </w:t>
      </w:r>
    </w:p>
    <w:p w:rsidR="004774CF" w:rsidRPr="00CF23A6" w:rsidRDefault="004774CF" w:rsidP="00CF23A6">
      <w:pPr>
        <w:ind w:left="360"/>
        <w:jc w:val="right"/>
        <w:rPr>
          <w:sz w:val="24"/>
          <w:szCs w:val="24"/>
          <w:rtl/>
          <w:lang w:bidi="ar-EG"/>
        </w:rPr>
      </w:pPr>
      <w:r w:rsidRPr="00CF23A6">
        <w:rPr>
          <w:sz w:val="24"/>
          <w:szCs w:val="24"/>
          <w:u w:val="single"/>
          <w:lang w:bidi="ar-EG"/>
        </w:rPr>
        <w:t xml:space="preserve">Persons with milder deficiencies of lactase </w:t>
      </w:r>
      <w:r w:rsidRPr="00CF23A6">
        <w:rPr>
          <w:sz w:val="24"/>
          <w:szCs w:val="24"/>
          <w:lang w:bidi="ar-EG"/>
        </w:rPr>
        <w:t>often have no symptoms after the ingestion of milk.</w:t>
      </w:r>
      <w:r w:rsidR="00CF23A6">
        <w:rPr>
          <w:rFonts w:hint="cs"/>
          <w:sz w:val="24"/>
          <w:szCs w:val="24"/>
          <w:rtl/>
          <w:lang w:bidi="ar-EG"/>
        </w:rPr>
        <w:t>-</w:t>
      </w:r>
    </w:p>
    <w:p w:rsidR="004774CF" w:rsidRPr="00CF23A6" w:rsidRDefault="00CF23A6" w:rsidP="00CF23A6">
      <w:pPr>
        <w:ind w:left="360"/>
        <w:jc w:val="right"/>
        <w:rPr>
          <w:sz w:val="24"/>
          <w:szCs w:val="24"/>
          <w:rtl/>
          <w:lang w:bidi="ar-EG"/>
        </w:rPr>
      </w:pPr>
      <w:r>
        <w:rPr>
          <w:sz w:val="24"/>
          <w:szCs w:val="24"/>
          <w:lang w:bidi="ar-EG"/>
        </w:rPr>
        <w:t>-</w:t>
      </w:r>
      <w:r w:rsidR="004774CF" w:rsidRPr="00CF23A6">
        <w:rPr>
          <w:sz w:val="24"/>
          <w:szCs w:val="24"/>
          <w:lang w:bidi="ar-EG"/>
        </w:rPr>
        <w:t xml:space="preserve"> For unclear reasons, even </w:t>
      </w:r>
      <w:r w:rsidR="004774CF" w:rsidRPr="00CF23A6">
        <w:rPr>
          <w:sz w:val="24"/>
          <w:szCs w:val="24"/>
          <w:u w:val="single"/>
          <w:lang w:bidi="ar-EG"/>
        </w:rPr>
        <w:t xml:space="preserve">persons with moderate deficiencies of lactase </w:t>
      </w:r>
      <w:r w:rsidR="004774CF" w:rsidRPr="00CF23A6">
        <w:rPr>
          <w:sz w:val="24"/>
          <w:szCs w:val="24"/>
          <w:lang w:bidi="ar-EG"/>
        </w:rPr>
        <w:t>may not have symptoms.</w:t>
      </w:r>
    </w:p>
    <w:p w:rsidR="004774CF" w:rsidRDefault="00CF23A6" w:rsidP="00CF23A6">
      <w:pPr>
        <w:ind w:left="360"/>
        <w:jc w:val="right"/>
        <w:rPr>
          <w:sz w:val="24"/>
          <w:szCs w:val="24"/>
          <w:lang w:bidi="ar-EG"/>
        </w:rPr>
      </w:pPr>
      <w:r>
        <w:rPr>
          <w:sz w:val="24"/>
          <w:szCs w:val="24"/>
          <w:lang w:bidi="ar-EG"/>
        </w:rPr>
        <w:t>-</w:t>
      </w:r>
      <w:r w:rsidR="004774CF" w:rsidRPr="00CF23A6">
        <w:rPr>
          <w:sz w:val="24"/>
          <w:szCs w:val="24"/>
          <w:lang w:bidi="ar-EG"/>
        </w:rPr>
        <w:t xml:space="preserve"> A diagnosis of </w:t>
      </w:r>
      <w:r w:rsidR="004774CF" w:rsidRPr="00CF23A6">
        <w:rPr>
          <w:sz w:val="24"/>
          <w:szCs w:val="24"/>
          <w:u w:val="single"/>
          <w:lang w:bidi="ar-EG"/>
        </w:rPr>
        <w:t xml:space="preserve">lactase deficiency </w:t>
      </w:r>
      <w:r w:rsidR="004774CF" w:rsidRPr="00CF23A6">
        <w:rPr>
          <w:sz w:val="24"/>
          <w:szCs w:val="24"/>
          <w:lang w:bidi="ar-EG"/>
        </w:rPr>
        <w:t xml:space="preserve">is made when the amount of lactase in the intestine is reduced, but a diagnosis of </w:t>
      </w:r>
      <w:r w:rsidR="004774CF" w:rsidRPr="00CF23A6">
        <w:rPr>
          <w:sz w:val="24"/>
          <w:szCs w:val="24"/>
          <w:u w:val="single"/>
          <w:lang w:bidi="ar-EG"/>
        </w:rPr>
        <w:t xml:space="preserve">lactose intolerance </w:t>
      </w:r>
      <w:r w:rsidR="004774CF" w:rsidRPr="00CF23A6">
        <w:rPr>
          <w:sz w:val="24"/>
          <w:szCs w:val="24"/>
          <w:lang w:bidi="ar-EG"/>
        </w:rPr>
        <w:t>is made only when the reduced amount of lactase causes symptoms.</w:t>
      </w:r>
    </w:p>
    <w:p w:rsidR="004774CF" w:rsidRPr="0048345B" w:rsidRDefault="004774CF" w:rsidP="004774CF">
      <w:pPr>
        <w:jc w:val="right"/>
        <w:rPr>
          <w:b/>
          <w:bCs/>
          <w:sz w:val="28"/>
          <w:szCs w:val="28"/>
          <w:rtl/>
          <w:lang w:bidi="ar-EG"/>
        </w:rPr>
      </w:pPr>
      <w:r w:rsidRPr="0048345B">
        <w:rPr>
          <w:b/>
          <w:bCs/>
          <w:sz w:val="28"/>
          <w:szCs w:val="28"/>
          <w:lang w:bidi="ar-EG"/>
        </w:rPr>
        <w:t>CAUSES:</w:t>
      </w:r>
    </w:p>
    <w:p w:rsidR="004774CF" w:rsidRPr="004774CF" w:rsidRDefault="004774CF" w:rsidP="004774CF">
      <w:pPr>
        <w:ind w:left="360"/>
        <w:jc w:val="right"/>
        <w:rPr>
          <w:sz w:val="24"/>
          <w:szCs w:val="24"/>
          <w:lang w:bidi="ar-EG"/>
        </w:rPr>
      </w:pPr>
      <w:r w:rsidRPr="004774CF">
        <w:rPr>
          <w:b/>
          <w:bCs/>
          <w:sz w:val="24"/>
          <w:szCs w:val="24"/>
          <w:lang w:bidi="ar-EG"/>
        </w:rPr>
        <w:t>1-Congenital lactase deficiency</w:t>
      </w:r>
      <w:r>
        <w:rPr>
          <w:b/>
          <w:bCs/>
          <w:sz w:val="24"/>
          <w:szCs w:val="24"/>
          <w:lang w:bidi="ar-EG"/>
        </w:rPr>
        <w:t xml:space="preserve">: </w:t>
      </w:r>
    </w:p>
    <w:p w:rsidR="004774CF" w:rsidRPr="004774CF" w:rsidRDefault="004774CF" w:rsidP="004774CF">
      <w:pPr>
        <w:ind w:left="360"/>
        <w:jc w:val="right"/>
        <w:rPr>
          <w:sz w:val="24"/>
          <w:szCs w:val="24"/>
          <w:rtl/>
          <w:lang w:bidi="ar-EG"/>
        </w:rPr>
      </w:pPr>
      <w:r w:rsidRPr="004774CF">
        <w:rPr>
          <w:sz w:val="24"/>
          <w:szCs w:val="24"/>
          <w:lang w:bidi="ar-EG"/>
        </w:rPr>
        <w:t>because of a congenital absence</w:t>
      </w:r>
      <w:r>
        <w:rPr>
          <w:sz w:val="24"/>
          <w:szCs w:val="24"/>
          <w:lang w:bidi="ar-EG"/>
        </w:rPr>
        <w:t xml:space="preserve"> or deficiency</w:t>
      </w:r>
      <w:r w:rsidRPr="004774CF">
        <w:rPr>
          <w:sz w:val="24"/>
          <w:szCs w:val="24"/>
          <w:lang w:bidi="ar-EG"/>
        </w:rPr>
        <w:t xml:space="preserve"> (absent from birth) of lactase due to a mutation in the gene that is responsible for producing lactase. This is a very rare cause of lactase deficiency, and the symptoms of this type of lactase deficiency begin shortly after birth.</w:t>
      </w:r>
    </w:p>
    <w:p w:rsidR="004774CF" w:rsidRPr="004774CF" w:rsidRDefault="004774CF" w:rsidP="004774CF">
      <w:pPr>
        <w:ind w:left="360"/>
        <w:jc w:val="right"/>
        <w:rPr>
          <w:sz w:val="24"/>
          <w:szCs w:val="24"/>
          <w:rtl/>
          <w:lang w:bidi="ar-EG"/>
        </w:rPr>
      </w:pPr>
      <w:r w:rsidRPr="004774CF">
        <w:rPr>
          <w:b/>
          <w:bCs/>
          <w:sz w:val="24"/>
          <w:szCs w:val="24"/>
          <w:lang w:bidi="ar-EG"/>
        </w:rPr>
        <w:t>2-Primary lactose intolerance</w:t>
      </w:r>
    </w:p>
    <w:p w:rsidR="00366AD8" w:rsidRPr="00366AD8" w:rsidRDefault="00366AD8" w:rsidP="009E5950">
      <w:pPr>
        <w:ind w:left="360"/>
        <w:jc w:val="right"/>
        <w:rPr>
          <w:rtl/>
        </w:rPr>
      </w:pPr>
      <w:r>
        <w:rPr>
          <w:sz w:val="24"/>
          <w:szCs w:val="24"/>
          <w:lang w:bidi="ar-EG"/>
        </w:rPr>
        <w:t xml:space="preserve">-- </w:t>
      </w:r>
      <w:r w:rsidR="00135DE1">
        <w:rPr>
          <w:sz w:val="24"/>
          <w:szCs w:val="24"/>
          <w:lang w:bidi="ar-EG"/>
        </w:rPr>
        <w:t>I</w:t>
      </w:r>
      <w:r>
        <w:rPr>
          <w:sz w:val="24"/>
          <w:szCs w:val="24"/>
          <w:lang w:bidi="ar-EG"/>
        </w:rPr>
        <w:t>t is t</w:t>
      </w:r>
      <w:r w:rsidR="004774CF" w:rsidRPr="004774CF">
        <w:rPr>
          <w:sz w:val="24"/>
          <w:szCs w:val="24"/>
          <w:lang w:bidi="ar-EG"/>
        </w:rPr>
        <w:t>he most common cause of lactase deficiency</w:t>
      </w:r>
    </w:p>
    <w:p w:rsidR="003C4960" w:rsidRDefault="00366AD8" w:rsidP="009E5950">
      <w:pPr>
        <w:ind w:left="360"/>
        <w:jc w:val="right"/>
      </w:pPr>
      <w:r>
        <w:rPr>
          <w:sz w:val="24"/>
          <w:szCs w:val="24"/>
          <w:lang w:bidi="ar-EG"/>
        </w:rPr>
        <w:t xml:space="preserve">-- </w:t>
      </w:r>
      <w:r w:rsidR="004774CF" w:rsidRPr="004774CF">
        <w:rPr>
          <w:sz w:val="24"/>
          <w:szCs w:val="24"/>
          <w:lang w:bidi="ar-EG"/>
        </w:rPr>
        <w:t xml:space="preserve"> </w:t>
      </w:r>
      <w:r>
        <w:rPr>
          <w:sz w:val="24"/>
          <w:szCs w:val="24"/>
          <w:lang w:bidi="ar-EG"/>
        </w:rPr>
        <w:t>T</w:t>
      </w:r>
      <w:r w:rsidR="004774CF" w:rsidRPr="004774CF">
        <w:rPr>
          <w:sz w:val="24"/>
          <w:szCs w:val="24"/>
          <w:lang w:bidi="ar-EG"/>
        </w:rPr>
        <w:t>he</w:t>
      </w:r>
      <w:r w:rsidR="004774CF">
        <w:rPr>
          <w:sz w:val="24"/>
          <w:szCs w:val="24"/>
          <w:lang w:bidi="ar-EG"/>
        </w:rPr>
        <w:t xml:space="preserve"> age of onset and </w:t>
      </w:r>
      <w:r w:rsidR="004774CF" w:rsidRPr="004774CF">
        <w:rPr>
          <w:sz w:val="24"/>
          <w:szCs w:val="24"/>
          <w:lang w:bidi="ar-EG"/>
        </w:rPr>
        <w:t xml:space="preserve"> prevalence of this type of lactase deficiency in different ethnic groups is highly variable.</w:t>
      </w:r>
      <w:r w:rsidR="00DD2BB2" w:rsidRPr="00DD2BB2">
        <w:t xml:space="preserve"> </w:t>
      </w:r>
      <w:r w:rsidR="00DD2BB2">
        <w:t>Approximately 20% of Hispanic, Asian,</w:t>
      </w:r>
      <w:r w:rsidR="00DD2BB2">
        <w:rPr>
          <w:vertAlign w:val="superscript"/>
        </w:rPr>
        <w:t xml:space="preserve"> </w:t>
      </w:r>
      <w:r w:rsidR="00DD2BB2">
        <w:t>and black children younger than 5 years of age have evidence</w:t>
      </w:r>
      <w:r w:rsidR="00DD2BB2">
        <w:rPr>
          <w:vertAlign w:val="superscript"/>
        </w:rPr>
        <w:t xml:space="preserve"> </w:t>
      </w:r>
      <w:r w:rsidR="00DD2BB2">
        <w:t>of lactase def</w:t>
      </w:r>
      <w:r w:rsidR="00135DE1">
        <w:t xml:space="preserve">iciency </w:t>
      </w:r>
      <w:r w:rsidR="00DD2BB2">
        <w:t>, whereas white</w:t>
      </w:r>
      <w:r w:rsidR="00DD2BB2">
        <w:rPr>
          <w:vertAlign w:val="superscript"/>
        </w:rPr>
        <w:t xml:space="preserve"> </w:t>
      </w:r>
      <w:r w:rsidR="00DD2BB2">
        <w:t>children typically do not develop symptoms of lactose intolerance</w:t>
      </w:r>
      <w:r w:rsidR="00DD2BB2">
        <w:rPr>
          <w:vertAlign w:val="superscript"/>
        </w:rPr>
        <w:t xml:space="preserve"> </w:t>
      </w:r>
      <w:r w:rsidR="00DD2BB2">
        <w:t>until after 4 or 5 years of age.</w:t>
      </w:r>
      <w:r w:rsidR="00496091" w:rsidRPr="00496091">
        <w:t xml:space="preserve"> </w:t>
      </w:r>
      <w:r w:rsidR="00496091">
        <w:t xml:space="preserve">The clinical </w:t>
      </w:r>
      <w:r w:rsidR="009E5950">
        <w:t>importance</w:t>
      </w:r>
      <w:r w:rsidR="00496091">
        <w:t xml:space="preserve"> of these observations</w:t>
      </w:r>
      <w:r w:rsidR="00496091">
        <w:rPr>
          <w:vertAlign w:val="superscript"/>
        </w:rPr>
        <w:t xml:space="preserve"> </w:t>
      </w:r>
      <w:r w:rsidR="00496091">
        <w:t>is that children with clinical signs of lactose intolerance</w:t>
      </w:r>
      <w:r w:rsidR="00496091">
        <w:rPr>
          <w:vertAlign w:val="superscript"/>
        </w:rPr>
        <w:t xml:space="preserve"> </w:t>
      </w:r>
      <w:r w:rsidR="00496091">
        <w:t>at an earlier age than is typical for a specific ethnic group</w:t>
      </w:r>
      <w:r w:rsidR="00496091">
        <w:rPr>
          <w:vertAlign w:val="superscript"/>
        </w:rPr>
        <w:t xml:space="preserve"> </w:t>
      </w:r>
      <w:r w:rsidR="00496091">
        <w:t xml:space="preserve">may </w:t>
      </w:r>
      <w:r w:rsidR="009E5950">
        <w:t xml:space="preserve">need </w:t>
      </w:r>
      <w:r w:rsidR="00496091">
        <w:t>an evaluation for an underlying cause, because primary</w:t>
      </w:r>
      <w:r w:rsidR="00496091">
        <w:rPr>
          <w:vertAlign w:val="superscript"/>
        </w:rPr>
        <w:t xml:space="preserve"> </w:t>
      </w:r>
      <w:r w:rsidR="00496091">
        <w:t>lactase deficiency would otherwise be unusual at such a young</w:t>
      </w:r>
      <w:r w:rsidR="00496091">
        <w:rPr>
          <w:vertAlign w:val="superscript"/>
        </w:rPr>
        <w:t xml:space="preserve"> </w:t>
      </w:r>
      <w:r w:rsidR="00496091">
        <w:t>age.</w:t>
      </w:r>
    </w:p>
    <w:p w:rsidR="003C4960" w:rsidRPr="00C422F6" w:rsidRDefault="003C4960" w:rsidP="00C422F6">
      <w:pPr>
        <w:ind w:left="360"/>
        <w:jc w:val="right"/>
        <w:rPr>
          <w:rtl/>
          <w:lang w:bidi="ar-EG"/>
        </w:rPr>
      </w:pPr>
      <w:r w:rsidRPr="003C4960">
        <w:rPr>
          <w:rFonts w:cstheme="minorHAnsi"/>
        </w:rPr>
        <w:t xml:space="preserve">-- </w:t>
      </w:r>
      <w:r w:rsidRPr="003C4960">
        <w:rPr>
          <w:rFonts w:eastAsia="Times New Roman" w:cstheme="minorHAnsi"/>
        </w:rPr>
        <w:t>Lactose intolerance attributable to</w:t>
      </w:r>
      <w:r w:rsidRPr="003C4960">
        <w:rPr>
          <w:rFonts w:eastAsia="Times New Roman" w:cstheme="minorHAnsi"/>
          <w:vertAlign w:val="superscript"/>
        </w:rPr>
        <w:t xml:space="preserve"> </w:t>
      </w:r>
      <w:r w:rsidRPr="003C4960">
        <w:rPr>
          <w:rFonts w:eastAsia="Times New Roman" w:cstheme="minorHAnsi"/>
        </w:rPr>
        <w:t>primary lactase deficiency</w:t>
      </w:r>
      <w:r w:rsidRPr="003C4960">
        <w:rPr>
          <w:rFonts w:eastAsia="Times New Roman" w:cstheme="minorHAnsi"/>
          <w:vertAlign w:val="superscript"/>
        </w:rPr>
        <w:t xml:space="preserve"> </w:t>
      </w:r>
      <w:r w:rsidRPr="003C4960">
        <w:rPr>
          <w:rFonts w:eastAsia="Times New Roman" w:cstheme="minorHAnsi"/>
        </w:rPr>
        <w:t>is uncommon before 2 to 3 years of</w:t>
      </w:r>
      <w:r w:rsidRPr="003C4960">
        <w:rPr>
          <w:rFonts w:eastAsia="Times New Roman" w:cstheme="minorHAnsi"/>
          <w:vertAlign w:val="superscript"/>
        </w:rPr>
        <w:t xml:space="preserve"> </w:t>
      </w:r>
      <w:r w:rsidRPr="003C4960">
        <w:rPr>
          <w:rFonts w:eastAsia="Times New Roman" w:cstheme="minorHAnsi"/>
        </w:rPr>
        <w:t>age in all populations; when</w:t>
      </w:r>
      <w:r w:rsidRPr="003C4960">
        <w:rPr>
          <w:rFonts w:eastAsia="Times New Roman" w:cstheme="minorHAnsi"/>
          <w:vertAlign w:val="superscript"/>
        </w:rPr>
        <w:t xml:space="preserve"> </w:t>
      </w:r>
      <w:r w:rsidRPr="003C4960">
        <w:rPr>
          <w:rFonts w:eastAsia="Times New Roman" w:cstheme="minorHAnsi"/>
        </w:rPr>
        <w:t>lactose malabsorption becomes apparent</w:t>
      </w:r>
      <w:r w:rsidRPr="003C4960">
        <w:rPr>
          <w:rFonts w:eastAsia="Times New Roman" w:cstheme="minorHAnsi"/>
          <w:vertAlign w:val="superscript"/>
        </w:rPr>
        <w:t xml:space="preserve"> </w:t>
      </w:r>
      <w:r w:rsidRPr="003C4960">
        <w:rPr>
          <w:rFonts w:eastAsia="Times New Roman" w:cstheme="minorHAnsi"/>
        </w:rPr>
        <w:t>before 2 to 3 years of</w:t>
      </w:r>
      <w:r w:rsidRPr="003C4960">
        <w:rPr>
          <w:rFonts w:eastAsia="Times New Roman" w:cstheme="minorHAnsi"/>
          <w:vertAlign w:val="superscript"/>
        </w:rPr>
        <w:t xml:space="preserve"> </w:t>
      </w:r>
      <w:r w:rsidRPr="003C4960">
        <w:rPr>
          <w:rFonts w:eastAsia="Times New Roman" w:cstheme="minorHAnsi"/>
        </w:rPr>
        <w:t xml:space="preserve">age, other </w:t>
      </w:r>
      <w:r w:rsidR="009E5950">
        <w:rPr>
          <w:rFonts w:eastAsia="Times New Roman" w:cstheme="minorHAnsi"/>
        </w:rPr>
        <w:t>c</w:t>
      </w:r>
      <w:r w:rsidR="00C422F6">
        <w:rPr>
          <w:rFonts w:eastAsia="Times New Roman" w:cstheme="minorHAnsi"/>
        </w:rPr>
        <w:t xml:space="preserve">auses </w:t>
      </w:r>
      <w:r w:rsidRPr="003C4960">
        <w:rPr>
          <w:rFonts w:eastAsia="Times New Roman" w:cstheme="minorHAnsi"/>
        </w:rPr>
        <w:t>must be sought.</w:t>
      </w:r>
    </w:p>
    <w:p w:rsidR="004774CF" w:rsidRDefault="00135DE1" w:rsidP="00135DE1">
      <w:pPr>
        <w:ind w:left="360"/>
        <w:jc w:val="right"/>
      </w:pPr>
      <w:r>
        <w:t xml:space="preserve">-- </w:t>
      </w:r>
      <w:r w:rsidR="00366AD8" w:rsidRPr="00366AD8">
        <w:t xml:space="preserve"> </w:t>
      </w:r>
      <w:r w:rsidR="00366AD8">
        <w:t>Although primary lactase deficiency may present with a</w:t>
      </w:r>
      <w:r w:rsidR="00366AD8">
        <w:rPr>
          <w:vertAlign w:val="superscript"/>
        </w:rPr>
        <w:t xml:space="preserve"> </w:t>
      </w:r>
      <w:r w:rsidR="00366AD8">
        <w:t>relatively acute onset of milk intolerance, its onset typically</w:t>
      </w:r>
      <w:r w:rsidR="00366AD8">
        <w:rPr>
          <w:vertAlign w:val="superscript"/>
        </w:rPr>
        <w:t xml:space="preserve"> </w:t>
      </w:r>
      <w:r w:rsidR="00366AD8">
        <w:t>is subtle and progressive over many years. Most lactase-deficient</w:t>
      </w:r>
      <w:r w:rsidR="00366AD8">
        <w:rPr>
          <w:vertAlign w:val="superscript"/>
        </w:rPr>
        <w:t xml:space="preserve"> </w:t>
      </w:r>
      <w:r w:rsidR="00366AD8">
        <w:t>individuals experience onset of symptoms in late adolescence</w:t>
      </w:r>
      <w:r w:rsidR="00366AD8">
        <w:rPr>
          <w:vertAlign w:val="superscript"/>
        </w:rPr>
        <w:t xml:space="preserve"> </w:t>
      </w:r>
      <w:r w:rsidR="00366AD8">
        <w:t>and adulthood.</w:t>
      </w:r>
    </w:p>
    <w:p w:rsidR="00C422F6" w:rsidRDefault="00C422F6" w:rsidP="00135DE1">
      <w:pPr>
        <w:ind w:left="360"/>
        <w:jc w:val="right"/>
      </w:pPr>
    </w:p>
    <w:p w:rsidR="004774CF" w:rsidRPr="004774CF" w:rsidRDefault="004774CF" w:rsidP="004774CF">
      <w:pPr>
        <w:ind w:left="360"/>
        <w:jc w:val="right"/>
        <w:rPr>
          <w:sz w:val="24"/>
          <w:szCs w:val="24"/>
          <w:rtl/>
          <w:lang w:bidi="ar-EG"/>
        </w:rPr>
      </w:pPr>
      <w:r w:rsidRPr="004774CF">
        <w:rPr>
          <w:b/>
          <w:bCs/>
          <w:sz w:val="24"/>
          <w:szCs w:val="24"/>
          <w:lang w:bidi="ar-EG"/>
        </w:rPr>
        <w:t>3-Secondary lactose intolerance</w:t>
      </w:r>
    </w:p>
    <w:p w:rsidR="004774CF" w:rsidRDefault="004774CF" w:rsidP="00135DE1">
      <w:pPr>
        <w:ind w:left="360"/>
        <w:jc w:val="right"/>
        <w:rPr>
          <w:sz w:val="24"/>
          <w:szCs w:val="24"/>
          <w:lang w:bidi="ar-EG"/>
        </w:rPr>
      </w:pPr>
      <w:r w:rsidRPr="004774CF">
        <w:rPr>
          <w:sz w:val="24"/>
          <w:szCs w:val="24"/>
          <w:lang w:bidi="ar-EG"/>
        </w:rPr>
        <w:t xml:space="preserve">This type of deficiency is due to diseases that destroy the lining of the small intestine along with the lactase. </w:t>
      </w:r>
      <w:r w:rsidR="00135DE1">
        <w:rPr>
          <w:sz w:val="24"/>
          <w:szCs w:val="24"/>
          <w:lang w:bidi="ar-EG"/>
        </w:rPr>
        <w:t>Causes include:</w:t>
      </w:r>
    </w:p>
    <w:p w:rsidR="00135DE1" w:rsidRDefault="00135DE1" w:rsidP="00C422F6">
      <w:pPr>
        <w:ind w:left="360"/>
        <w:jc w:val="right"/>
        <w:rPr>
          <w:rtl/>
          <w:lang w:bidi="ar-EG"/>
        </w:rPr>
      </w:pPr>
      <w:r>
        <w:rPr>
          <w:sz w:val="24"/>
          <w:szCs w:val="24"/>
          <w:lang w:bidi="ar-EG"/>
        </w:rPr>
        <w:t>1-</w:t>
      </w:r>
      <w:r w:rsidRPr="00135DE1">
        <w:t xml:space="preserve"> </w:t>
      </w:r>
      <w:r>
        <w:t>acute infection (</w:t>
      </w:r>
      <w:proofErr w:type="spellStart"/>
      <w:r>
        <w:t>eg</w:t>
      </w:r>
      <w:proofErr w:type="spellEnd"/>
      <w:r>
        <w:t>,</w:t>
      </w:r>
      <w:r>
        <w:rPr>
          <w:vertAlign w:val="superscript"/>
        </w:rPr>
        <w:t xml:space="preserve"> </w:t>
      </w:r>
      <w:r>
        <w:t>rotavirus) causing small intestinal injury with loss of the</w:t>
      </w:r>
      <w:r>
        <w:rPr>
          <w:vertAlign w:val="superscript"/>
        </w:rPr>
        <w:t xml:space="preserve"> </w:t>
      </w:r>
      <w:r>
        <w:t>lactase-containing epithelial cells from the tips of the villi.</w:t>
      </w:r>
      <w:r>
        <w:rPr>
          <w:vertAlign w:val="superscript"/>
        </w:rPr>
        <w:t xml:space="preserve"> </w:t>
      </w:r>
      <w:r>
        <w:t>The immature epithelial cells that replace these are often lactase</w:t>
      </w:r>
      <w:r>
        <w:rPr>
          <w:vertAlign w:val="superscript"/>
        </w:rPr>
        <w:t xml:space="preserve"> </w:t>
      </w:r>
      <w:r>
        <w:t>deficient, leading to secondary lactose deficiency</w:t>
      </w:r>
      <w:r w:rsidR="00C422F6">
        <w:t>.</w:t>
      </w:r>
      <w:r>
        <w:t xml:space="preserve"> </w:t>
      </w:r>
    </w:p>
    <w:p w:rsidR="002E40CE" w:rsidRDefault="002E40CE" w:rsidP="002E40CE">
      <w:pPr>
        <w:ind w:left="360"/>
        <w:jc w:val="right"/>
        <w:rPr>
          <w:sz w:val="24"/>
          <w:szCs w:val="24"/>
          <w:lang w:bidi="ar-EG"/>
        </w:rPr>
      </w:pPr>
      <w:r>
        <w:rPr>
          <w:sz w:val="24"/>
          <w:szCs w:val="24"/>
          <w:lang w:bidi="ar-EG"/>
        </w:rPr>
        <w:t>2-</w:t>
      </w:r>
      <w:r w:rsidRPr="002E40CE">
        <w:t xml:space="preserve"> </w:t>
      </w:r>
      <w:r>
        <w:t>Giardiasis and other parasites</w:t>
      </w:r>
      <w:r>
        <w:rPr>
          <w:vertAlign w:val="superscript"/>
        </w:rPr>
        <w:t xml:space="preserve"> </w:t>
      </w:r>
      <w:r>
        <w:t>that infect the proximal small intestine often lead to lactose</w:t>
      </w:r>
      <w:r>
        <w:rPr>
          <w:vertAlign w:val="superscript"/>
        </w:rPr>
        <w:t xml:space="preserve"> </w:t>
      </w:r>
      <w:proofErr w:type="spellStart"/>
      <w:r>
        <w:t>malabsorption</w:t>
      </w:r>
      <w:proofErr w:type="spellEnd"/>
      <w:r>
        <w:t xml:space="preserve"> from direct injury to the epithelial cells by</w:t>
      </w:r>
      <w:r>
        <w:rPr>
          <w:vertAlign w:val="superscript"/>
        </w:rPr>
        <w:t xml:space="preserve"> </w:t>
      </w:r>
      <w:r>
        <w:t>the parasite.</w:t>
      </w:r>
    </w:p>
    <w:p w:rsidR="002E40CE" w:rsidRDefault="002E40CE" w:rsidP="00C422F6">
      <w:pPr>
        <w:ind w:left="360"/>
        <w:jc w:val="right"/>
        <w:rPr>
          <w:sz w:val="24"/>
          <w:szCs w:val="24"/>
          <w:lang w:bidi="ar-EG"/>
        </w:rPr>
      </w:pPr>
      <w:r>
        <w:rPr>
          <w:sz w:val="24"/>
          <w:szCs w:val="24"/>
          <w:lang w:bidi="ar-EG"/>
        </w:rPr>
        <w:t xml:space="preserve">3-some disease of the small intestine as </w:t>
      </w:r>
      <w:r>
        <w:t>immune-related and other enteropathies</w:t>
      </w:r>
    </w:p>
    <w:p w:rsidR="0021508D" w:rsidRDefault="002E40CE" w:rsidP="002E40CE">
      <w:pPr>
        <w:ind w:left="360"/>
        <w:jc w:val="right"/>
        <w:rPr>
          <w:sz w:val="24"/>
          <w:szCs w:val="24"/>
          <w:lang w:bidi="ar-EG"/>
        </w:rPr>
      </w:pPr>
      <w:r>
        <w:rPr>
          <w:sz w:val="24"/>
          <w:szCs w:val="24"/>
          <w:lang w:bidi="ar-EG"/>
        </w:rPr>
        <w:t>4-</w:t>
      </w:r>
      <w:r w:rsidRPr="002E40CE">
        <w:t xml:space="preserve"> </w:t>
      </w:r>
      <w:r>
        <w:t>Young infants with severe malnutrition develop small intestinal</w:t>
      </w:r>
      <w:r>
        <w:rPr>
          <w:vertAlign w:val="superscript"/>
        </w:rPr>
        <w:t xml:space="preserve"> </w:t>
      </w:r>
      <w:r>
        <w:t>atrophy that also leads to secondary lactase deficiency</w:t>
      </w:r>
    </w:p>
    <w:p w:rsidR="002E40CE" w:rsidRPr="0048345B" w:rsidRDefault="002E40CE" w:rsidP="0021508D">
      <w:pPr>
        <w:ind w:left="360"/>
        <w:jc w:val="right"/>
        <w:rPr>
          <w:rStyle w:val="a7"/>
          <w:sz w:val="28"/>
          <w:szCs w:val="28"/>
          <w:rtl/>
          <w:lang w:bidi="ar-EG"/>
        </w:rPr>
      </w:pPr>
      <w:r>
        <w:rPr>
          <w:sz w:val="24"/>
          <w:szCs w:val="24"/>
          <w:lang w:bidi="ar-EG"/>
        </w:rPr>
        <w:t xml:space="preserve"> </w:t>
      </w:r>
      <w:r w:rsidR="007753FC" w:rsidRPr="0048345B">
        <w:rPr>
          <w:rStyle w:val="a7"/>
          <w:sz w:val="28"/>
          <w:szCs w:val="28"/>
          <w:lang w:bidi="ar-EG"/>
        </w:rPr>
        <w:t>BIOCHEMICAL BACKGROUND:</w:t>
      </w:r>
    </w:p>
    <w:p w:rsidR="007753FC" w:rsidRPr="007753FC" w:rsidRDefault="009C0A59" w:rsidP="007753FC">
      <w:pPr>
        <w:ind w:left="360"/>
        <w:jc w:val="right"/>
        <w:rPr>
          <w:b/>
          <w:bCs/>
          <w:rtl/>
          <w:lang w:bidi="ar-EG"/>
        </w:rPr>
      </w:pPr>
      <w:r>
        <w:rPr>
          <w:rFonts w:ascii="Arial" w:hAnsi="Arial" w:cs="Arial"/>
          <w:b/>
          <w:bCs/>
          <w:u w:val="single"/>
          <w:lang w:bidi="ar-EG"/>
        </w:rPr>
        <w:t>•</w:t>
      </w:r>
      <w:r>
        <w:rPr>
          <w:b/>
          <w:bCs/>
          <w:u w:val="single"/>
          <w:lang w:bidi="ar-EG"/>
        </w:rPr>
        <w:t xml:space="preserve">  </w:t>
      </w:r>
      <w:r w:rsidR="007753FC" w:rsidRPr="007753FC">
        <w:rPr>
          <w:b/>
          <w:bCs/>
          <w:u w:val="single"/>
          <w:lang w:bidi="ar-EG"/>
        </w:rPr>
        <w:t>Normally</w:t>
      </w:r>
      <w:r>
        <w:rPr>
          <w:b/>
          <w:bCs/>
          <w:u w:val="single"/>
          <w:lang w:bidi="ar-EG"/>
        </w:rPr>
        <w:t xml:space="preserve">: </w:t>
      </w:r>
    </w:p>
    <w:p w:rsidR="007753FC" w:rsidRPr="002D6E31" w:rsidRDefault="007753FC" w:rsidP="007753FC">
      <w:pPr>
        <w:ind w:left="360"/>
        <w:jc w:val="right"/>
        <w:rPr>
          <w:rtl/>
          <w:lang w:bidi="ar-EG"/>
        </w:rPr>
      </w:pPr>
      <w:r w:rsidRPr="007753FC">
        <w:rPr>
          <w:b/>
          <w:bCs/>
          <w:lang w:bidi="ar-EG"/>
        </w:rPr>
        <w:t xml:space="preserve"> </w:t>
      </w:r>
      <w:r w:rsidRPr="002D6E31">
        <w:rPr>
          <w:lang w:bidi="ar-EG"/>
        </w:rPr>
        <w:t>Disaccharides cannot be absorbed through the wall of the small intestine into the bloodstream</w:t>
      </w:r>
    </w:p>
    <w:p w:rsidR="003C4702" w:rsidRDefault="007753FC" w:rsidP="0067414E">
      <w:pPr>
        <w:spacing w:after="0" w:line="240" w:lineRule="auto"/>
        <w:ind w:left="360"/>
        <w:jc w:val="right"/>
        <w:rPr>
          <w:b/>
          <w:bCs/>
          <w:lang w:bidi="ar-EG"/>
        </w:rPr>
      </w:pPr>
      <w:r w:rsidRPr="007753FC">
        <w:rPr>
          <w:noProof/>
        </w:rPr>
        <w:t xml:space="preserve"> </w:t>
      </w:r>
      <w:r w:rsidR="0067414E">
        <w:rPr>
          <w:b/>
          <w:bCs/>
          <w:lang w:bidi="ar-EG"/>
        </w:rPr>
        <w:t xml:space="preserve">                     Small intestinal lactase</w:t>
      </w:r>
    </w:p>
    <w:p w:rsidR="007753FC" w:rsidRDefault="002812FF" w:rsidP="0067414E">
      <w:pPr>
        <w:spacing w:after="0" w:line="240" w:lineRule="auto"/>
        <w:ind w:left="360"/>
        <w:jc w:val="right"/>
        <w:rPr>
          <w:b/>
          <w:bCs/>
          <w:lang w:bidi="ar-EG"/>
        </w:rPr>
      </w:pPr>
      <w:r>
        <w:rPr>
          <w:b/>
          <w:bCs/>
          <w:noProof/>
        </w:rPr>
        <w:pict>
          <v:shapetype id="_x0000_t32" coordsize="21600,21600" o:spt="32" o:oned="t" path="m,l21600,21600e" filled="f">
            <v:path arrowok="t" fillok="f" o:connecttype="none"/>
            <o:lock v:ext="edit" shapetype="t"/>
          </v:shapetype>
          <v:shape id="_x0000_s1027" type="#_x0000_t32" style="position:absolute;left:0;text-align:left;margin-left:291pt;margin-top:6.55pt;width:39pt;height:0;z-index:251659264" o:connectortype="straight">
            <v:stroke endarrow="block"/>
            <w10:wrap anchorx="page"/>
          </v:shape>
        </w:pict>
      </w:r>
      <w:r>
        <w:rPr>
          <w:b/>
          <w:bCs/>
          <w:noProof/>
        </w:rPr>
        <w:pict>
          <v:shape id="_x0000_s1026" type="#_x0000_t32" style="position:absolute;left:0;text-align:left;margin-left:50.25pt;margin-top:6.55pt;width:129pt;height:0;z-index:251658240" o:connectortype="straight">
            <v:stroke endarrow="block"/>
            <w10:wrap anchorx="page"/>
          </v:shape>
        </w:pict>
      </w:r>
      <w:r w:rsidR="007753FC" w:rsidRPr="007753FC">
        <w:rPr>
          <w:b/>
          <w:bCs/>
          <w:lang w:bidi="ar-EG"/>
        </w:rPr>
        <w:t xml:space="preserve">  Lactose</w:t>
      </w:r>
      <w:r w:rsidR="003C4702">
        <w:rPr>
          <w:b/>
          <w:bCs/>
          <w:lang w:bidi="ar-EG"/>
        </w:rPr>
        <w:t xml:space="preserve">                                                             Glucose + Galactose</w:t>
      </w:r>
      <w:r w:rsidR="0067414E">
        <w:rPr>
          <w:b/>
          <w:bCs/>
          <w:lang w:bidi="ar-EG"/>
        </w:rPr>
        <w:t xml:space="preserve">                      Absorbed</w:t>
      </w:r>
    </w:p>
    <w:p w:rsidR="0067414E" w:rsidRDefault="0067414E" w:rsidP="0067414E">
      <w:pPr>
        <w:spacing w:after="0" w:line="240" w:lineRule="auto"/>
        <w:ind w:left="360"/>
        <w:jc w:val="right"/>
        <w:rPr>
          <w:b/>
          <w:bCs/>
          <w:lang w:bidi="ar-EG"/>
        </w:rPr>
      </w:pPr>
    </w:p>
    <w:p w:rsidR="009C0A59" w:rsidRPr="009C0A59" w:rsidRDefault="009C0A59" w:rsidP="0067414E">
      <w:pPr>
        <w:spacing w:after="0" w:line="240" w:lineRule="auto"/>
        <w:ind w:left="360"/>
        <w:jc w:val="right"/>
        <w:rPr>
          <w:b/>
          <w:bCs/>
          <w:rtl/>
          <w:lang w:bidi="ar-EG"/>
        </w:rPr>
      </w:pPr>
      <w:r>
        <w:rPr>
          <w:b/>
          <w:bCs/>
          <w:u w:val="single"/>
          <w:lang w:bidi="ar-EG"/>
        </w:rPr>
        <w:t xml:space="preserve">   </w:t>
      </w:r>
      <w:r w:rsidR="0067414E" w:rsidRPr="0067414E">
        <w:rPr>
          <w:b/>
          <w:bCs/>
          <w:u w:val="single"/>
          <w:lang w:bidi="ar-EG"/>
        </w:rPr>
        <w:t>In lactose intolerance</w:t>
      </w:r>
      <w:r>
        <w:rPr>
          <w:b/>
          <w:bCs/>
          <w:u w:val="single"/>
          <w:lang w:bidi="ar-EG"/>
        </w:rPr>
        <w:t xml:space="preserve">: </w:t>
      </w:r>
      <w:r>
        <w:rPr>
          <w:rFonts w:ascii="Arial" w:hAnsi="Arial" w:cs="Arial"/>
          <w:b/>
          <w:bCs/>
          <w:rtl/>
          <w:lang w:bidi="ar-EG"/>
        </w:rPr>
        <w:t>•</w:t>
      </w:r>
    </w:p>
    <w:p w:rsidR="009C0A59" w:rsidRDefault="009C0A59" w:rsidP="0067414E">
      <w:pPr>
        <w:spacing w:after="0" w:line="240" w:lineRule="auto"/>
        <w:ind w:left="360"/>
        <w:jc w:val="right"/>
        <w:rPr>
          <w:b/>
          <w:bCs/>
          <w:lang w:bidi="ar-EG"/>
        </w:rPr>
      </w:pPr>
    </w:p>
    <w:p w:rsidR="0067414E" w:rsidRPr="009C0A59" w:rsidRDefault="009C0A59" w:rsidP="0067414E">
      <w:pPr>
        <w:spacing w:after="0" w:line="240" w:lineRule="auto"/>
        <w:ind w:left="360"/>
        <w:jc w:val="right"/>
        <w:rPr>
          <w:b/>
          <w:bCs/>
          <w:u w:val="single"/>
          <w:lang w:bidi="ar-EG"/>
        </w:rPr>
      </w:pPr>
      <w:r w:rsidRPr="009C0A59">
        <w:rPr>
          <w:b/>
          <w:bCs/>
          <w:u w:val="single"/>
          <w:lang w:bidi="ar-EG"/>
        </w:rPr>
        <w:t>In small intestine</w:t>
      </w:r>
      <w:r w:rsidR="0067414E" w:rsidRPr="009C0A59">
        <w:rPr>
          <w:b/>
          <w:bCs/>
          <w:u w:val="single"/>
          <w:lang w:bidi="ar-EG"/>
        </w:rPr>
        <w:t xml:space="preserve"> </w:t>
      </w:r>
    </w:p>
    <w:p w:rsidR="0067414E" w:rsidRDefault="002812FF" w:rsidP="0067414E">
      <w:pPr>
        <w:spacing w:after="0" w:line="240" w:lineRule="auto"/>
        <w:ind w:left="360"/>
        <w:jc w:val="right"/>
        <w:rPr>
          <w:b/>
          <w:bCs/>
          <w:lang w:bidi="ar-EG"/>
        </w:rPr>
      </w:pPr>
      <w:r>
        <w:rPr>
          <w:b/>
          <w:bCs/>
          <w:noProof/>
        </w:rPr>
        <w:pict>
          <v:shape id="_x0000_s1036" type="#_x0000_t32" style="position:absolute;left:0;text-align:left;margin-left:194.25pt;margin-top:10.55pt;width:54pt;height:43.5pt;flip:x;z-index:251665408" o:connectortype="straight" strokeweight="6pt">
            <w10:wrap anchorx="page"/>
          </v:shape>
        </w:pict>
      </w:r>
      <w:r>
        <w:rPr>
          <w:b/>
          <w:bCs/>
          <w:noProof/>
        </w:rPr>
        <w:pict>
          <v:shape id="_x0000_s1035" type="#_x0000_t32" style="position:absolute;left:0;text-align:left;margin-left:194.25pt;margin-top:10.55pt;width:54pt;height:43.5pt;z-index:251664384" o:connectortype="straight" strokecolor="black [3213]" strokeweight="6pt">
            <v:shadow type="perspective" color="#4e6128 [1606]" opacity=".5" offset="1pt" offset2="-1pt"/>
            <w10:wrap anchorx="page"/>
          </v:shape>
        </w:pict>
      </w:r>
      <w:r>
        <w:rPr>
          <w:b/>
          <w:bCs/>
          <w:noProof/>
        </w:rPr>
        <w:pict>
          <v:shape id="_x0000_s1034" type="#_x0000_t32" style="position:absolute;left:0;text-align:left;margin-left:79.5pt;margin-top:10.55pt;width:54pt;height:43.5pt;z-index:251663360" o:connectortype="straight" strokecolor="black [3213]" strokeweight="6pt">
            <v:shadow type="perspective" color="#4e6128 [1606]" opacity=".5" offset="1pt" offset2="-1pt"/>
            <w10:wrap anchorx="page"/>
          </v:shape>
        </w:pict>
      </w:r>
      <w:r>
        <w:rPr>
          <w:b/>
          <w:bCs/>
          <w:noProof/>
        </w:rPr>
        <w:pict>
          <v:shape id="_x0000_s1033" type="#_x0000_t32" style="position:absolute;left:0;text-align:left;margin-left:79.5pt;margin-top:10.55pt;width:54pt;height:43.5pt;flip:x;z-index:251662336" o:connectortype="straight" strokeweight="6pt">
            <w10:wrap anchorx="page"/>
          </v:shape>
        </w:pict>
      </w:r>
    </w:p>
    <w:p w:rsidR="0067414E" w:rsidRDefault="0067414E" w:rsidP="0067414E">
      <w:pPr>
        <w:spacing w:after="0" w:line="240" w:lineRule="auto"/>
        <w:ind w:left="360"/>
        <w:jc w:val="right"/>
        <w:rPr>
          <w:b/>
          <w:bCs/>
          <w:lang w:bidi="ar-EG"/>
        </w:rPr>
      </w:pPr>
      <w:r w:rsidRPr="007753FC">
        <w:rPr>
          <w:noProof/>
        </w:rPr>
        <w:t xml:space="preserve"> </w:t>
      </w:r>
      <w:r>
        <w:rPr>
          <w:b/>
          <w:bCs/>
          <w:lang w:bidi="ar-EG"/>
        </w:rPr>
        <w:t xml:space="preserve">                     Small intestinal lactase</w:t>
      </w:r>
    </w:p>
    <w:p w:rsidR="0067414E" w:rsidRDefault="002812FF" w:rsidP="0067414E">
      <w:pPr>
        <w:spacing w:after="0" w:line="240" w:lineRule="auto"/>
        <w:ind w:left="360"/>
        <w:jc w:val="right"/>
        <w:rPr>
          <w:b/>
          <w:bCs/>
          <w:lang w:bidi="ar-EG"/>
        </w:rPr>
      </w:pPr>
      <w:r>
        <w:rPr>
          <w:b/>
          <w:bCs/>
          <w:noProof/>
        </w:rPr>
        <w:pict>
          <v:shape id="_x0000_s1028" type="#_x0000_t32" style="position:absolute;left:0;text-align:left;margin-left:50.25pt;margin-top:6.95pt;width:129pt;height:0;z-index:251660288" o:connectortype="straight">
            <v:stroke endarrow="block"/>
            <w10:wrap anchorx="page"/>
          </v:shape>
        </w:pict>
      </w:r>
      <w:r w:rsidR="0067414E" w:rsidRPr="0067414E">
        <w:rPr>
          <w:b/>
          <w:bCs/>
          <w:lang w:bidi="ar-EG"/>
        </w:rPr>
        <w:t xml:space="preserve"> Lactose</w:t>
      </w:r>
      <w:r w:rsidR="0067414E">
        <w:rPr>
          <w:b/>
          <w:bCs/>
          <w:lang w:bidi="ar-EG"/>
        </w:rPr>
        <w:t xml:space="preserve">                                                           Glucose + Galactose </w:t>
      </w:r>
    </w:p>
    <w:p w:rsidR="0067414E" w:rsidRDefault="002812FF" w:rsidP="0067414E">
      <w:pPr>
        <w:spacing w:after="0" w:line="240" w:lineRule="auto"/>
        <w:ind w:left="360"/>
        <w:jc w:val="right"/>
        <w:rPr>
          <w:b/>
          <w:bCs/>
          <w:lang w:bidi="ar-EG"/>
        </w:rPr>
      </w:pPr>
      <w:r>
        <w:rPr>
          <w:b/>
          <w:bCs/>
          <w:noProof/>
        </w:rPr>
        <w:pict>
          <v:shape id="_x0000_s1029" type="#_x0000_t32" style="position:absolute;left:0;text-align:left;margin-left:16.5pt;margin-top:1.6pt;width:0;height:21.95pt;z-index:251661312" o:connectortype="straight">
            <v:stroke endarrow="block"/>
            <w10:wrap anchorx="page"/>
          </v:shape>
        </w:pict>
      </w:r>
    </w:p>
    <w:p w:rsidR="0067414E" w:rsidRDefault="0067414E" w:rsidP="0067414E">
      <w:pPr>
        <w:spacing w:after="0" w:line="240" w:lineRule="auto"/>
        <w:rPr>
          <w:b/>
          <w:bCs/>
          <w:lang w:bidi="ar-EG"/>
        </w:rPr>
      </w:pPr>
    </w:p>
    <w:p w:rsidR="0067414E" w:rsidRPr="0067414E" w:rsidRDefault="0067414E" w:rsidP="0067414E">
      <w:pPr>
        <w:spacing w:after="0" w:line="240" w:lineRule="auto"/>
        <w:jc w:val="right"/>
        <w:rPr>
          <w:b/>
          <w:bCs/>
          <w:lang w:bidi="ar-EG"/>
        </w:rPr>
      </w:pPr>
      <w:r>
        <w:rPr>
          <w:b/>
          <w:bCs/>
          <w:lang w:bidi="ar-EG"/>
        </w:rPr>
        <w:t xml:space="preserve">  Colon</w:t>
      </w:r>
    </w:p>
    <w:p w:rsidR="0067414E" w:rsidRPr="007753FC" w:rsidRDefault="0067414E" w:rsidP="0067414E">
      <w:pPr>
        <w:spacing w:after="0" w:line="240" w:lineRule="auto"/>
        <w:ind w:left="360"/>
        <w:jc w:val="right"/>
        <w:rPr>
          <w:b/>
          <w:bCs/>
          <w:rtl/>
          <w:lang w:bidi="ar-EG"/>
        </w:rPr>
      </w:pPr>
    </w:p>
    <w:p w:rsidR="009E4D5F" w:rsidRDefault="009C0A59" w:rsidP="009E4D5F">
      <w:pPr>
        <w:spacing w:after="0" w:line="240" w:lineRule="auto"/>
        <w:ind w:left="360"/>
        <w:jc w:val="right"/>
        <w:rPr>
          <w:b/>
          <w:bCs/>
          <w:sz w:val="24"/>
          <w:szCs w:val="24"/>
          <w:lang w:bidi="ar-EG"/>
        </w:rPr>
      </w:pPr>
      <w:r w:rsidRPr="009C0A59">
        <w:rPr>
          <w:b/>
          <w:bCs/>
          <w:sz w:val="24"/>
          <w:szCs w:val="24"/>
          <w:u w:val="single"/>
          <w:lang w:bidi="ar-EG"/>
        </w:rPr>
        <w:t>In colon</w:t>
      </w:r>
      <w:r w:rsidRPr="009C0A59">
        <w:rPr>
          <w:b/>
          <w:bCs/>
          <w:sz w:val="24"/>
          <w:szCs w:val="24"/>
          <w:lang w:bidi="ar-EG"/>
        </w:rPr>
        <w:t xml:space="preserve"> </w:t>
      </w:r>
    </w:p>
    <w:p w:rsidR="00C422F6" w:rsidRDefault="00C422F6" w:rsidP="009E4D5F">
      <w:pPr>
        <w:spacing w:after="0" w:line="240" w:lineRule="auto"/>
        <w:ind w:left="360"/>
        <w:jc w:val="right"/>
        <w:rPr>
          <w:b/>
          <w:bCs/>
          <w:lang w:bidi="ar-EG"/>
        </w:rPr>
      </w:pPr>
      <w:r>
        <w:rPr>
          <w:b/>
          <w:bCs/>
          <w:sz w:val="24"/>
          <w:szCs w:val="24"/>
          <w:lang w:bidi="ar-EG"/>
        </w:rPr>
        <w:t xml:space="preserve">             </w:t>
      </w:r>
      <w:r w:rsidR="009C0A59" w:rsidRPr="009C0A59">
        <w:rPr>
          <w:b/>
          <w:bCs/>
          <w:sz w:val="24"/>
          <w:szCs w:val="24"/>
          <w:lang w:bidi="ar-EG"/>
        </w:rPr>
        <w:t xml:space="preserve"> </w:t>
      </w:r>
      <w:r>
        <w:rPr>
          <w:b/>
          <w:bCs/>
          <w:lang w:bidi="ar-EG"/>
        </w:rPr>
        <w:t xml:space="preserve">        Colonic bacteria secreting lactase</w:t>
      </w:r>
    </w:p>
    <w:p w:rsidR="0058088E" w:rsidRDefault="002812FF" w:rsidP="009E4D5F">
      <w:pPr>
        <w:spacing w:after="0" w:line="240" w:lineRule="auto"/>
        <w:ind w:left="360"/>
        <w:jc w:val="right"/>
        <w:rPr>
          <w:rFonts w:ascii="Calibri" w:eastAsia="+mn-ea" w:hAnsi="Calibri" w:cs="+mn-cs"/>
          <w:b/>
          <w:bCs/>
          <w:color w:val="C00000"/>
          <w:kern w:val="24"/>
          <w:sz w:val="36"/>
          <w:szCs w:val="36"/>
          <w:lang w:bidi="ar-EG"/>
        </w:rPr>
      </w:pPr>
      <w:r>
        <w:rPr>
          <w:b/>
          <w:bCs/>
          <w:noProof/>
        </w:rPr>
        <w:pict>
          <v:shape id="_x0000_s1037" type="#_x0000_t32" style="position:absolute;left:0;text-align:left;margin-left:50.25pt;margin-top:6.55pt;width:177pt;height:0;z-index:251667456" o:connectortype="straight">
            <v:stroke endarrow="block"/>
            <w10:wrap anchorx="page"/>
          </v:shape>
        </w:pict>
      </w:r>
      <w:r w:rsidR="00C422F6" w:rsidRPr="007753FC">
        <w:rPr>
          <w:b/>
          <w:bCs/>
          <w:lang w:bidi="ar-EG"/>
        </w:rPr>
        <w:t xml:space="preserve">  Lactose</w:t>
      </w:r>
      <w:r w:rsidR="00C422F6">
        <w:rPr>
          <w:b/>
          <w:bCs/>
          <w:lang w:bidi="ar-EG"/>
        </w:rPr>
        <w:t xml:space="preserve">                                                                              Glucose + Galactose</w:t>
      </w:r>
    </w:p>
    <w:p w:rsidR="0058088E" w:rsidRDefault="002812FF" w:rsidP="009E4D5F">
      <w:pPr>
        <w:spacing w:after="0" w:line="240" w:lineRule="auto"/>
        <w:ind w:left="360"/>
        <w:jc w:val="right"/>
        <w:rPr>
          <w:rFonts w:ascii="Calibri" w:eastAsia="+mn-ea" w:hAnsi="Calibri" w:cs="+mn-cs"/>
          <w:b/>
          <w:bCs/>
          <w:color w:val="C00000"/>
          <w:kern w:val="24"/>
          <w:sz w:val="36"/>
          <w:szCs w:val="36"/>
          <w:lang w:bidi="ar-EG"/>
        </w:rPr>
      </w:pPr>
      <w:r>
        <w:rPr>
          <w:b/>
          <w:bCs/>
          <w:noProof/>
        </w:rPr>
        <w:pict>
          <v:shape id="_x0000_s1039" type="#_x0000_t32" style="position:absolute;left:0;text-align:left;margin-left:274.5pt;margin-top:1.2pt;width:.05pt;height:16.5pt;z-index:251668480" o:connectortype="straight">
            <v:stroke endarrow="block"/>
            <w10:wrap anchorx="page"/>
          </v:shape>
        </w:pict>
      </w:r>
    </w:p>
    <w:p w:rsidR="00C422F6" w:rsidRPr="00C422F6" w:rsidRDefault="002812FF" w:rsidP="009E4D5F">
      <w:pPr>
        <w:spacing w:after="0" w:line="240" w:lineRule="auto"/>
        <w:ind w:left="360"/>
        <w:jc w:val="right"/>
        <w:rPr>
          <w:b/>
          <w:bCs/>
          <w:lang w:bidi="ar-EG"/>
        </w:rPr>
      </w:pPr>
      <w:r>
        <w:rPr>
          <w:b/>
          <w:bCs/>
          <w:noProof/>
        </w:rPr>
        <w:pict>
          <v:shape id="_x0000_s1040" type="#_x0000_t32" style="position:absolute;left:0;text-align:left;margin-left:274.5pt;margin-top:12.85pt;width:0;height:15.45pt;z-index:251669504" o:connectortype="straight">
            <v:stroke endarrow="block"/>
            <w10:wrap anchorx="page"/>
          </v:shape>
        </w:pict>
      </w:r>
      <w:r w:rsidR="0058088E">
        <w:rPr>
          <w:rFonts w:ascii="Calibri" w:eastAsia="+mn-ea" w:hAnsi="Calibri" w:cs="+mn-cs"/>
          <w:b/>
          <w:bCs/>
          <w:color w:val="C00000"/>
          <w:kern w:val="24"/>
          <w:sz w:val="36"/>
          <w:szCs w:val="36"/>
          <w:lang w:bidi="ar-EG"/>
        </w:rPr>
        <w:t xml:space="preserve">                                     </w:t>
      </w:r>
      <w:r w:rsidR="00C422F6" w:rsidRPr="00C422F6">
        <w:rPr>
          <w:rFonts w:ascii="Calibri" w:eastAsia="+mn-ea" w:hAnsi="Calibri" w:cs="+mn-cs"/>
          <w:b/>
          <w:bCs/>
          <w:color w:val="C00000"/>
          <w:kern w:val="24"/>
          <w:sz w:val="36"/>
          <w:szCs w:val="36"/>
          <w:lang w:bidi="ar-EG"/>
        </w:rPr>
        <w:t xml:space="preserve"> </w:t>
      </w:r>
      <w:r w:rsidR="00C422F6" w:rsidRPr="00C422F6">
        <w:rPr>
          <w:b/>
          <w:bCs/>
          <w:lang w:bidi="ar-EG"/>
        </w:rPr>
        <w:t>Used  and some splitted by these bacteria</w:t>
      </w:r>
      <w:r w:rsidR="0058088E">
        <w:rPr>
          <w:b/>
          <w:bCs/>
          <w:lang w:bidi="ar-EG"/>
        </w:rPr>
        <w:t xml:space="preserve"> </w:t>
      </w:r>
      <w:r w:rsidR="00C422F6" w:rsidRPr="00C422F6">
        <w:rPr>
          <w:b/>
          <w:bCs/>
          <w:lang w:bidi="ar-EG"/>
        </w:rPr>
        <w:t>(fermentation)</w:t>
      </w:r>
      <w:r w:rsidR="00C422F6" w:rsidRPr="00C422F6">
        <w:rPr>
          <w:b/>
          <w:bCs/>
          <w:rtl/>
          <w:lang w:bidi="ar-EG"/>
        </w:rPr>
        <w:t xml:space="preserve"> </w:t>
      </w:r>
    </w:p>
    <w:p w:rsidR="00C422F6" w:rsidRDefault="00C422F6" w:rsidP="009E4D5F">
      <w:pPr>
        <w:spacing w:after="0" w:line="240" w:lineRule="auto"/>
        <w:ind w:left="360"/>
        <w:jc w:val="right"/>
        <w:rPr>
          <w:b/>
          <w:bCs/>
          <w:rtl/>
          <w:lang w:bidi="ar-EG"/>
        </w:rPr>
      </w:pPr>
      <w:r>
        <w:rPr>
          <w:b/>
          <w:bCs/>
          <w:lang w:bidi="ar-EG"/>
        </w:rPr>
        <w:t xml:space="preserve">                      </w:t>
      </w:r>
    </w:p>
    <w:p w:rsidR="009E4D5F" w:rsidRPr="009E4D5F" w:rsidRDefault="002812FF" w:rsidP="009E4D5F">
      <w:pPr>
        <w:ind w:left="360"/>
        <w:jc w:val="center"/>
        <w:rPr>
          <w:sz w:val="24"/>
          <w:szCs w:val="24"/>
          <w:lang w:bidi="ar-EG"/>
        </w:rPr>
      </w:pPr>
      <w:r>
        <w:rPr>
          <w:b/>
          <w:bCs/>
          <w:noProof/>
          <w:sz w:val="24"/>
          <w:szCs w:val="24"/>
        </w:rPr>
        <w:pict>
          <v:shape id="_x0000_s1041" type="#_x0000_t32" style="position:absolute;left:0;text-align:left;margin-left:46.5pt;margin-top:12.4pt;width:122.25pt;height:19.5pt;flip:x;z-index:251670528" o:connectortype="straight">
            <v:stroke endarrow="block"/>
            <w10:wrap anchorx="page"/>
          </v:shape>
        </w:pict>
      </w:r>
      <w:r>
        <w:rPr>
          <w:b/>
          <w:bCs/>
          <w:noProof/>
          <w:sz w:val="24"/>
          <w:szCs w:val="24"/>
        </w:rPr>
        <w:pict>
          <v:shape id="_x0000_s1044" type="#_x0000_t32" style="position:absolute;left:0;text-align:left;margin-left:204.75pt;margin-top:12.4pt;width:173.25pt;height:24.75pt;z-index:251673600" o:connectortype="straight">
            <v:stroke endarrow="block"/>
            <w10:wrap anchorx="page"/>
          </v:shape>
        </w:pict>
      </w:r>
      <w:r>
        <w:rPr>
          <w:b/>
          <w:bCs/>
          <w:noProof/>
          <w:sz w:val="24"/>
          <w:szCs w:val="24"/>
        </w:rPr>
        <w:pict>
          <v:shape id="_x0000_s1043" type="#_x0000_t32" style="position:absolute;left:0;text-align:left;margin-left:190.5pt;margin-top:12.4pt;width:113.25pt;height:24.75pt;z-index:251672576" o:connectortype="straight">
            <v:stroke endarrow="block"/>
            <w10:wrap anchorx="page"/>
          </v:shape>
        </w:pict>
      </w:r>
      <w:r>
        <w:rPr>
          <w:b/>
          <w:bCs/>
          <w:noProof/>
          <w:sz w:val="24"/>
          <w:szCs w:val="24"/>
        </w:rPr>
        <w:pict>
          <v:shape id="_x0000_s1042" type="#_x0000_t32" style="position:absolute;left:0;text-align:left;margin-left:179.25pt;margin-top:12.4pt;width:0;height:19.5pt;z-index:251671552" o:connectortype="straight">
            <v:stroke endarrow="block"/>
            <w10:wrap anchorx="page"/>
          </v:shape>
        </w:pict>
      </w:r>
      <w:r w:rsidR="009E4D5F" w:rsidRPr="009E4D5F">
        <w:rPr>
          <w:b/>
          <w:bCs/>
          <w:sz w:val="24"/>
          <w:szCs w:val="24"/>
          <w:lang w:bidi="ar-EG"/>
        </w:rPr>
        <w:t xml:space="preserve">CO2 gas+  </w:t>
      </w:r>
      <w:r w:rsidR="009E4D5F" w:rsidRPr="009E4D5F">
        <w:rPr>
          <w:b/>
          <w:bCs/>
          <w:sz w:val="24"/>
          <w:szCs w:val="24"/>
          <w:u w:val="single"/>
          <w:lang w:bidi="ar-EG"/>
        </w:rPr>
        <w:t xml:space="preserve">Hydrogen gas </w:t>
      </w:r>
      <w:r w:rsidR="009E4D5F" w:rsidRPr="009E4D5F">
        <w:rPr>
          <w:b/>
          <w:bCs/>
          <w:sz w:val="24"/>
          <w:szCs w:val="24"/>
          <w:lang w:bidi="ar-EG"/>
        </w:rPr>
        <w:t xml:space="preserve">+ </w:t>
      </w:r>
      <w:r w:rsidR="009E4D5F" w:rsidRPr="009E4D5F">
        <w:rPr>
          <w:b/>
          <w:bCs/>
          <w:sz w:val="24"/>
          <w:szCs w:val="24"/>
          <w:u w:val="single"/>
          <w:lang w:bidi="ar-EG"/>
        </w:rPr>
        <w:t xml:space="preserve">acids as lactic </w:t>
      </w:r>
      <w:proofErr w:type="spellStart"/>
      <w:r w:rsidR="009E4D5F" w:rsidRPr="009E4D5F">
        <w:rPr>
          <w:b/>
          <w:bCs/>
          <w:sz w:val="24"/>
          <w:szCs w:val="24"/>
          <w:u w:val="single"/>
          <w:lang w:bidi="ar-EG"/>
        </w:rPr>
        <w:t>acid</w:t>
      </w:r>
      <w:r w:rsidR="009E4D5F" w:rsidRPr="009E4D5F">
        <w:rPr>
          <w:b/>
          <w:bCs/>
          <w:sz w:val="24"/>
          <w:szCs w:val="24"/>
          <w:lang w:bidi="ar-EG"/>
        </w:rPr>
        <w:t>→acidic</w:t>
      </w:r>
      <w:proofErr w:type="spellEnd"/>
      <w:r w:rsidR="009E4D5F" w:rsidRPr="009E4D5F">
        <w:rPr>
          <w:b/>
          <w:bCs/>
          <w:sz w:val="24"/>
          <w:szCs w:val="24"/>
          <w:lang w:bidi="ar-EG"/>
        </w:rPr>
        <w:t xml:space="preserve"> stool</w:t>
      </w:r>
      <w:r w:rsidR="009E4D5F" w:rsidRPr="009E4D5F">
        <w:rPr>
          <w:b/>
          <w:bCs/>
          <w:sz w:val="24"/>
          <w:szCs w:val="24"/>
          <w:u w:val="single"/>
          <w:rtl/>
          <w:lang w:bidi="ar-EG"/>
        </w:rPr>
        <w:t xml:space="preserve"> </w:t>
      </w:r>
    </w:p>
    <w:p w:rsidR="009E4D5F" w:rsidRPr="009E4D5F" w:rsidRDefault="002812FF" w:rsidP="009E4D5F">
      <w:pPr>
        <w:ind w:left="360"/>
        <w:jc w:val="center"/>
        <w:rPr>
          <w:sz w:val="24"/>
          <w:szCs w:val="24"/>
          <w:rtl/>
          <w:lang w:bidi="ar-EG"/>
        </w:rPr>
      </w:pPr>
      <w:r>
        <w:rPr>
          <w:noProof/>
          <w:sz w:val="24"/>
          <w:szCs w:val="24"/>
          <w:rtl/>
        </w:rPr>
        <w:pict>
          <v:rect id="_x0000_s1049" style="position:absolute;left:0;text-align:left;margin-left:353.25pt;margin-top:10.3pt;width:147.75pt;height:116.25pt;z-index:251677696">
            <v:textbox style="mso-next-textbox:#_x0000_s1049">
              <w:txbxContent>
                <w:p w:rsidR="009215C8" w:rsidRPr="002D6E31" w:rsidRDefault="009215C8" w:rsidP="009215C8">
                  <w:pPr>
                    <w:spacing w:after="0" w:line="240" w:lineRule="auto"/>
                    <w:jc w:val="center"/>
                  </w:pPr>
                  <w:r w:rsidRPr="002D6E31">
                    <w:t xml:space="preserve">changed into methane gas by another type of colonic bacterium present in some people. These people will excrete only methane or both hydrogen and methane gas in their breath and flatus. </w:t>
                  </w:r>
                </w:p>
                <w:p w:rsidR="009E4D5F" w:rsidRPr="009215C8" w:rsidRDefault="009E4D5F" w:rsidP="009E4D5F">
                  <w:pPr>
                    <w:spacing w:after="0" w:line="240" w:lineRule="auto"/>
                    <w:jc w:val="center"/>
                    <w:rPr>
                      <w:b/>
                      <w:bCs/>
                      <w:rtl/>
                      <w:lang w:bidi="ar-EG"/>
                    </w:rPr>
                  </w:pPr>
                </w:p>
                <w:p w:rsidR="009E4D5F" w:rsidRDefault="009E4D5F" w:rsidP="009E4D5F">
                  <w:pPr>
                    <w:jc w:val="right"/>
                  </w:pPr>
                </w:p>
              </w:txbxContent>
            </v:textbox>
            <w10:wrap anchorx="page"/>
          </v:rect>
        </w:pict>
      </w:r>
      <w:r>
        <w:rPr>
          <w:noProof/>
          <w:sz w:val="24"/>
          <w:szCs w:val="24"/>
          <w:rtl/>
        </w:rPr>
        <w:pict>
          <v:rect id="_x0000_s1048" style="position:absolute;left:0;text-align:left;margin-left:243pt;margin-top:10.3pt;width:97.5pt;height:110.25pt;z-index:251676672">
            <v:textbox style="mso-next-textbox:#_x0000_s1048">
              <w:txbxContent>
                <w:p w:rsidR="009E4D5F" w:rsidRPr="002D6E31" w:rsidRDefault="009E4D5F" w:rsidP="009E4D5F">
                  <w:pPr>
                    <w:jc w:val="center"/>
                    <w:rPr>
                      <w:rtl/>
                      <w:lang w:bidi="ar-EG"/>
                    </w:rPr>
                  </w:pPr>
                  <w:r w:rsidRPr="002D6E31">
                    <w:t>Some is absorbed from the colon and into the body</w:t>
                  </w:r>
                </w:p>
                <w:p w:rsidR="009E4D5F" w:rsidRPr="002D6E31" w:rsidRDefault="009E4D5F" w:rsidP="009E4D5F">
                  <w:pPr>
                    <w:jc w:val="center"/>
                    <w:rPr>
                      <w:rtl/>
                      <w:lang w:bidi="ar-EG"/>
                    </w:rPr>
                  </w:pPr>
                  <w:r w:rsidRPr="002D6E31">
                    <w:t>expelled by the lungs in the breath</w:t>
                  </w:r>
                </w:p>
                <w:p w:rsidR="009E4D5F" w:rsidRDefault="009E4D5F" w:rsidP="009E4D5F">
                  <w:pPr>
                    <w:jc w:val="right"/>
                    <w:rPr>
                      <w:lang w:bidi="ar-EG"/>
                    </w:rPr>
                  </w:pPr>
                </w:p>
              </w:txbxContent>
            </v:textbox>
            <w10:wrap anchorx="page"/>
          </v:rect>
        </w:pict>
      </w:r>
      <w:r>
        <w:rPr>
          <w:noProof/>
          <w:sz w:val="24"/>
          <w:szCs w:val="24"/>
          <w:rtl/>
        </w:rPr>
        <w:pict>
          <v:rect id="_x0000_s1047" style="position:absolute;left:0;text-align:left;margin-left:103.5pt;margin-top:5.05pt;width:123.75pt;height:110.25pt;z-index:251675648">
            <v:textbox style="mso-next-textbox:#_x0000_s1047">
              <w:txbxContent>
                <w:p w:rsidR="009E4D5F" w:rsidRPr="002D6E31" w:rsidRDefault="009E4D5F" w:rsidP="009E4D5F">
                  <w:pPr>
                    <w:spacing w:after="0" w:line="240" w:lineRule="auto"/>
                    <w:jc w:val="center"/>
                  </w:pPr>
                  <w:r w:rsidRPr="002D6E31">
                    <w:t>A small proportion</w:t>
                  </w:r>
                </w:p>
                <w:p w:rsidR="009E4D5F" w:rsidRPr="002D6E31" w:rsidRDefault="009E4D5F" w:rsidP="009E4D5F">
                  <w:pPr>
                    <w:spacing w:after="0" w:line="240" w:lineRule="auto"/>
                    <w:jc w:val="center"/>
                  </w:pPr>
                  <w:r w:rsidRPr="002D6E31">
                    <w:t>is expelled</w:t>
                  </w:r>
                </w:p>
                <w:p w:rsidR="009E4D5F" w:rsidRPr="002D6E31" w:rsidRDefault="009E4D5F" w:rsidP="009E4D5F">
                  <w:pPr>
                    <w:spacing w:after="0" w:line="240" w:lineRule="auto"/>
                    <w:jc w:val="center"/>
                  </w:pPr>
                </w:p>
                <w:p w:rsidR="009E4D5F" w:rsidRPr="002D6E31" w:rsidRDefault="009E4D5F" w:rsidP="009E4D5F">
                  <w:pPr>
                    <w:spacing w:after="0" w:line="240" w:lineRule="auto"/>
                    <w:jc w:val="center"/>
                  </w:pPr>
                </w:p>
                <w:p w:rsidR="009E4D5F" w:rsidRPr="002D6E31" w:rsidRDefault="009E4D5F" w:rsidP="009E4D5F">
                  <w:pPr>
                    <w:spacing w:after="0" w:line="240" w:lineRule="auto"/>
                    <w:jc w:val="center"/>
                    <w:rPr>
                      <w:rtl/>
                      <w:lang w:bidi="ar-EG"/>
                    </w:rPr>
                  </w:pPr>
                </w:p>
                <w:p w:rsidR="009E4D5F" w:rsidRPr="002D6E31" w:rsidRDefault="009E4D5F" w:rsidP="009E4D5F">
                  <w:pPr>
                    <w:spacing w:after="0" w:line="240" w:lineRule="auto"/>
                    <w:jc w:val="center"/>
                    <w:rPr>
                      <w:rtl/>
                      <w:lang w:bidi="ar-EG"/>
                    </w:rPr>
                  </w:pPr>
                  <w:r w:rsidRPr="002D6E31">
                    <w:t>increased flatulence</w:t>
                  </w:r>
                </w:p>
                <w:p w:rsidR="009E4D5F" w:rsidRPr="002D6E31" w:rsidRDefault="009E4D5F" w:rsidP="009E4D5F">
                  <w:pPr>
                    <w:spacing w:after="0" w:line="240" w:lineRule="auto"/>
                    <w:jc w:val="center"/>
                    <w:rPr>
                      <w:rtl/>
                      <w:lang w:bidi="ar-EG"/>
                    </w:rPr>
                  </w:pPr>
                  <w:r w:rsidRPr="002D6E31">
                    <w:t>(passing gas)</w:t>
                  </w:r>
                </w:p>
                <w:p w:rsidR="009E4D5F" w:rsidRDefault="009E4D5F" w:rsidP="009E4D5F">
                  <w:pPr>
                    <w:jc w:val="right"/>
                  </w:pPr>
                </w:p>
              </w:txbxContent>
            </v:textbox>
            <w10:wrap anchorx="page"/>
          </v:rect>
        </w:pict>
      </w:r>
      <w:r>
        <w:rPr>
          <w:b/>
          <w:bCs/>
          <w:noProof/>
          <w:sz w:val="24"/>
          <w:szCs w:val="24"/>
          <w:rtl/>
        </w:rPr>
        <w:pict>
          <v:rect id="_x0000_s1045" style="position:absolute;left:0;text-align:left;margin-left:-18pt;margin-top:5.05pt;width:97.5pt;height:110.25pt;z-index:251674624">
            <v:textbox style="mso-next-textbox:#_x0000_s1045">
              <w:txbxContent>
                <w:p w:rsidR="009E4D5F" w:rsidRPr="002D6E31" w:rsidRDefault="009E4D5F" w:rsidP="009E4D5F">
                  <w:pPr>
                    <w:jc w:val="center"/>
                    <w:rPr>
                      <w:rtl/>
                      <w:lang w:bidi="ar-EG"/>
                    </w:rPr>
                  </w:pPr>
                  <w:r w:rsidRPr="002D6E31">
                    <w:t>Most of the hydrogen is used up in the colon by other bacteria</w:t>
                  </w:r>
                </w:p>
                <w:p w:rsidR="009E4D5F" w:rsidRDefault="009E4D5F" w:rsidP="009E4D5F">
                  <w:pPr>
                    <w:jc w:val="right"/>
                  </w:pPr>
                </w:p>
              </w:txbxContent>
            </v:textbox>
            <w10:wrap anchorx="page"/>
          </v:rect>
        </w:pict>
      </w:r>
      <w:r w:rsidR="009E4D5F" w:rsidRPr="009E4D5F">
        <w:rPr>
          <w:b/>
          <w:bCs/>
          <w:sz w:val="24"/>
          <w:szCs w:val="24"/>
          <w:rtl/>
          <w:lang w:bidi="ar-EG"/>
        </w:rPr>
        <w:t xml:space="preserve"> </w:t>
      </w:r>
    </w:p>
    <w:p w:rsidR="009E4D5F" w:rsidRPr="009E4D5F" w:rsidRDefault="002812FF" w:rsidP="0067414E">
      <w:pPr>
        <w:ind w:left="360"/>
        <w:jc w:val="center"/>
        <w:rPr>
          <w:sz w:val="24"/>
          <w:szCs w:val="24"/>
          <w:lang w:bidi="ar-EG"/>
        </w:rPr>
      </w:pPr>
      <w:r>
        <w:rPr>
          <w:noProof/>
          <w:sz w:val="24"/>
          <w:szCs w:val="24"/>
        </w:rPr>
        <w:pict>
          <v:shape id="_x0000_s1050" type="#_x0000_t32" style="position:absolute;left:0;text-align:left;margin-left:162pt;margin-top:20.45pt;width:.75pt;height:17.25pt;z-index:251678720" o:connectortype="straight">
            <v:stroke endarrow="block"/>
            <w10:wrap anchorx="page"/>
          </v:shape>
        </w:pict>
      </w:r>
    </w:p>
    <w:p w:rsidR="009E4D5F" w:rsidRDefault="002812FF" w:rsidP="0067414E">
      <w:pPr>
        <w:ind w:left="360"/>
        <w:jc w:val="center"/>
        <w:rPr>
          <w:sz w:val="24"/>
          <w:szCs w:val="24"/>
          <w:lang w:bidi="ar-EG"/>
        </w:rPr>
      </w:pPr>
      <w:r>
        <w:rPr>
          <w:noProof/>
          <w:sz w:val="24"/>
          <w:szCs w:val="24"/>
        </w:rPr>
        <w:pict>
          <v:shape id="_x0000_s1051" type="#_x0000_t32" style="position:absolute;left:0;text-align:left;margin-left:283.5pt;margin-top:6.35pt;width:0;height:11.25pt;z-index:251679744" o:connectortype="straight">
            <v:stroke endarrow="block"/>
            <w10:wrap anchorx="page"/>
          </v:shape>
        </w:pict>
      </w:r>
    </w:p>
    <w:p w:rsidR="00FA340D" w:rsidRPr="009417B8" w:rsidRDefault="009417B8" w:rsidP="009417B8">
      <w:pPr>
        <w:ind w:left="360"/>
        <w:jc w:val="right"/>
        <w:rPr>
          <w:sz w:val="24"/>
          <w:szCs w:val="24"/>
          <w:rtl/>
          <w:lang w:bidi="ar-EG"/>
        </w:rPr>
      </w:pPr>
      <w:r>
        <w:rPr>
          <w:sz w:val="24"/>
          <w:szCs w:val="24"/>
          <w:lang w:bidi="ar-EG"/>
        </w:rPr>
        <w:t xml:space="preserve">-- </w:t>
      </w:r>
      <w:r w:rsidR="0097555F" w:rsidRPr="009417B8">
        <w:rPr>
          <w:sz w:val="24"/>
          <w:szCs w:val="24"/>
          <w:lang w:bidi="ar-EG"/>
        </w:rPr>
        <w:t xml:space="preserve"> </w:t>
      </w:r>
      <w:r w:rsidR="0097555F" w:rsidRPr="002D6E31">
        <w:rPr>
          <w:sz w:val="24"/>
          <w:szCs w:val="24"/>
          <w:lang w:bidi="ar-EG"/>
        </w:rPr>
        <w:t xml:space="preserve">The copious amounts of gas (a mixture of </w:t>
      </w:r>
      <w:r w:rsidR="0097555F" w:rsidRPr="002D6E31">
        <w:rPr>
          <w:sz w:val="24"/>
          <w:szCs w:val="24"/>
          <w:u w:val="single"/>
          <w:lang w:bidi="ar-EG"/>
        </w:rPr>
        <w:t>hydrogen</w:t>
      </w:r>
      <w:r w:rsidR="0097555F" w:rsidRPr="002D6E31">
        <w:rPr>
          <w:sz w:val="24"/>
          <w:szCs w:val="24"/>
          <w:lang w:bidi="ar-EG"/>
        </w:rPr>
        <w:t xml:space="preserve">, </w:t>
      </w:r>
      <w:r w:rsidR="0097555F" w:rsidRPr="002D6E31">
        <w:rPr>
          <w:sz w:val="24"/>
          <w:szCs w:val="24"/>
          <w:u w:val="single"/>
          <w:lang w:bidi="ar-EG"/>
        </w:rPr>
        <w:t>carbon dioxide</w:t>
      </w:r>
      <w:r w:rsidR="0097555F" w:rsidRPr="002D6E31">
        <w:rPr>
          <w:sz w:val="24"/>
          <w:szCs w:val="24"/>
          <w:lang w:bidi="ar-EG"/>
        </w:rPr>
        <w:t xml:space="preserve">, and </w:t>
      </w:r>
      <w:r w:rsidR="0097555F" w:rsidRPr="002D6E31">
        <w:rPr>
          <w:sz w:val="24"/>
          <w:szCs w:val="24"/>
          <w:u w:val="single"/>
          <w:lang w:bidi="ar-EG"/>
        </w:rPr>
        <w:t>methane</w:t>
      </w:r>
      <w:r w:rsidR="0097555F" w:rsidRPr="002D6E31">
        <w:rPr>
          <w:sz w:val="24"/>
          <w:szCs w:val="24"/>
          <w:lang w:bidi="ar-EG"/>
        </w:rPr>
        <w:t xml:space="preserve">), may cause a range of abdominal symptoms, including </w:t>
      </w:r>
      <w:r w:rsidRPr="002D6E31">
        <w:rPr>
          <w:sz w:val="24"/>
          <w:szCs w:val="24"/>
          <w:lang w:bidi="ar-EG"/>
        </w:rPr>
        <w:t xml:space="preserve">abdominal distension, flatulence, acid reflux ,nausea </w:t>
      </w:r>
      <w:r w:rsidRPr="002D6E31">
        <w:t>. When sufficient intestinal</w:t>
      </w:r>
      <w:r w:rsidRPr="002D6E31">
        <w:rPr>
          <w:vertAlign w:val="superscript"/>
        </w:rPr>
        <w:t xml:space="preserve"> </w:t>
      </w:r>
      <w:r w:rsidRPr="002D6E31">
        <w:t>gas is produced by the bacterial metabolic processes to cause</w:t>
      </w:r>
      <w:r w:rsidRPr="002D6E31">
        <w:rPr>
          <w:vertAlign w:val="superscript"/>
        </w:rPr>
        <w:t xml:space="preserve"> </w:t>
      </w:r>
      <w:r w:rsidRPr="002D6E31">
        <w:t>stimulation of the intestinal nervous system by intestinal distention,</w:t>
      </w:r>
      <w:r w:rsidRPr="002D6E31">
        <w:rPr>
          <w:vertAlign w:val="superscript"/>
        </w:rPr>
        <w:t xml:space="preserve"> </w:t>
      </w:r>
      <w:r w:rsidRPr="002D6E31">
        <w:t>visceral (abdominal) crampin</w:t>
      </w:r>
      <w:r>
        <w:t>g results.</w:t>
      </w:r>
    </w:p>
    <w:p w:rsidR="00FA340D" w:rsidRPr="009417B8" w:rsidRDefault="009417B8" w:rsidP="009417B8">
      <w:pPr>
        <w:ind w:left="360"/>
        <w:jc w:val="right"/>
        <w:rPr>
          <w:sz w:val="24"/>
          <w:szCs w:val="24"/>
          <w:rtl/>
          <w:lang w:bidi="ar-EG"/>
        </w:rPr>
      </w:pPr>
      <w:r>
        <w:rPr>
          <w:sz w:val="24"/>
          <w:szCs w:val="24"/>
          <w:lang w:bidi="ar-EG"/>
        </w:rPr>
        <w:t xml:space="preserve">-- </w:t>
      </w:r>
      <w:r w:rsidR="0097555F" w:rsidRPr="009417B8">
        <w:rPr>
          <w:sz w:val="24"/>
          <w:szCs w:val="24"/>
          <w:lang w:bidi="ar-EG"/>
        </w:rPr>
        <w:t xml:space="preserve"> Not all of the lactose that reaches the colon is split and used by colonic bacteria. </w:t>
      </w:r>
      <w:r w:rsidR="0097555F" w:rsidRPr="002D6E31">
        <w:rPr>
          <w:sz w:val="24"/>
          <w:szCs w:val="24"/>
          <w:lang w:bidi="ar-EG"/>
        </w:rPr>
        <w:t xml:space="preserve">The </w:t>
      </w:r>
      <w:proofErr w:type="spellStart"/>
      <w:r w:rsidR="0097555F" w:rsidRPr="002D6E31">
        <w:rPr>
          <w:sz w:val="24"/>
          <w:szCs w:val="24"/>
          <w:lang w:bidi="ar-EG"/>
        </w:rPr>
        <w:t>unsplit</w:t>
      </w:r>
      <w:proofErr w:type="spellEnd"/>
      <w:r w:rsidR="0097555F" w:rsidRPr="002D6E31">
        <w:rPr>
          <w:sz w:val="24"/>
          <w:szCs w:val="24"/>
          <w:lang w:bidi="ar-EG"/>
        </w:rPr>
        <w:t xml:space="preserve"> lactose in the colon and its fermentation products draws water into the colon (by osmosis). This leads to loose, diarrheal stools.</w:t>
      </w:r>
    </w:p>
    <w:p w:rsidR="009417B8" w:rsidRPr="009417B8" w:rsidRDefault="009417B8" w:rsidP="009417B8">
      <w:pPr>
        <w:ind w:left="360"/>
        <w:jc w:val="right"/>
        <w:rPr>
          <w:sz w:val="24"/>
          <w:szCs w:val="24"/>
          <w:lang w:bidi="ar-EG"/>
        </w:rPr>
      </w:pPr>
      <w:r w:rsidRPr="009417B8">
        <w:rPr>
          <w:b/>
          <w:bCs/>
          <w:sz w:val="24"/>
          <w:szCs w:val="24"/>
          <w:u w:val="single"/>
          <w:lang w:bidi="ar-EG"/>
        </w:rPr>
        <w:t>The severity of the symptoms of lactose intolerance</w:t>
      </w:r>
      <w:r w:rsidRPr="009417B8">
        <w:rPr>
          <w:b/>
          <w:bCs/>
          <w:sz w:val="24"/>
          <w:szCs w:val="24"/>
          <w:lang w:bidi="ar-EG"/>
        </w:rPr>
        <w:t xml:space="preserve"> </w:t>
      </w:r>
      <w:r w:rsidRPr="009417B8">
        <w:rPr>
          <w:sz w:val="24"/>
          <w:szCs w:val="24"/>
          <w:lang w:bidi="ar-EG"/>
        </w:rPr>
        <w:t>varies greatly from person to person as the severity depends on:</w:t>
      </w:r>
    </w:p>
    <w:p w:rsidR="009417B8" w:rsidRPr="009417B8" w:rsidRDefault="009417B8" w:rsidP="009417B8">
      <w:pPr>
        <w:ind w:left="360"/>
        <w:jc w:val="right"/>
        <w:rPr>
          <w:sz w:val="24"/>
          <w:szCs w:val="24"/>
          <w:rtl/>
          <w:lang w:bidi="ar-EG"/>
        </w:rPr>
      </w:pPr>
      <w:r w:rsidRPr="009417B8">
        <w:rPr>
          <w:i/>
          <w:iCs/>
          <w:sz w:val="24"/>
          <w:szCs w:val="24"/>
          <w:lang w:bidi="ar-EG"/>
        </w:rPr>
        <w:t>1- The amounts of lactose in diet;</w:t>
      </w:r>
      <w:r w:rsidRPr="009417B8">
        <w:rPr>
          <w:sz w:val="24"/>
          <w:szCs w:val="24"/>
          <w:lang w:bidi="ar-EG"/>
        </w:rPr>
        <w:t xml:space="preserve"> the more lactose in the diet, the more likely and severe the symptoms. </w:t>
      </w:r>
    </w:p>
    <w:p w:rsidR="009417B8" w:rsidRPr="009417B8" w:rsidRDefault="009417B8" w:rsidP="009417B8">
      <w:pPr>
        <w:ind w:left="360"/>
        <w:jc w:val="right"/>
        <w:rPr>
          <w:sz w:val="24"/>
          <w:szCs w:val="24"/>
          <w:rtl/>
          <w:lang w:bidi="ar-EG"/>
        </w:rPr>
      </w:pPr>
      <w:r w:rsidRPr="009417B8">
        <w:rPr>
          <w:i/>
          <w:iCs/>
          <w:sz w:val="24"/>
          <w:szCs w:val="24"/>
          <w:lang w:bidi="ar-EG"/>
        </w:rPr>
        <w:t>2- The severity of lactase deficiency,</w:t>
      </w:r>
      <w:r w:rsidRPr="009417B8">
        <w:rPr>
          <w:sz w:val="24"/>
          <w:szCs w:val="24"/>
          <w:lang w:bidi="ar-EG"/>
        </w:rPr>
        <w:t xml:space="preserve"> that is, they may have mild, moderate, or severe reduction in the amounts of lactase in their intestines. Thus, small amounts of lactose will cause major symptoms in severely lactase deficient people but only mild or no symptoms in mildly lactase deficient people. </w:t>
      </w:r>
    </w:p>
    <w:p w:rsidR="009417B8" w:rsidRPr="009417B8" w:rsidRDefault="009417B8" w:rsidP="009417B8">
      <w:pPr>
        <w:ind w:left="360"/>
        <w:jc w:val="right"/>
        <w:rPr>
          <w:sz w:val="24"/>
          <w:szCs w:val="24"/>
          <w:rtl/>
          <w:lang w:bidi="ar-EG"/>
        </w:rPr>
      </w:pPr>
      <w:r w:rsidRPr="009417B8">
        <w:rPr>
          <w:i/>
          <w:iCs/>
          <w:sz w:val="24"/>
          <w:szCs w:val="24"/>
          <w:lang w:bidi="ar-EG"/>
        </w:rPr>
        <w:t xml:space="preserve">3- The  different responses of people to the same amount of lactose reaching the colon. </w:t>
      </w:r>
      <w:r w:rsidRPr="009417B8">
        <w:rPr>
          <w:sz w:val="24"/>
          <w:szCs w:val="24"/>
          <w:lang w:bidi="ar-EG"/>
        </w:rPr>
        <w:t>Whereas some may have mild or no symptoms, others may have moderate symptoms. The reason for this is not clear but may relate to differences in their intestinal bacteria.</w:t>
      </w:r>
    </w:p>
    <w:p w:rsidR="004774CF" w:rsidRDefault="0048345B" w:rsidP="0048345B">
      <w:pPr>
        <w:ind w:left="360"/>
        <w:jc w:val="right"/>
        <w:rPr>
          <w:b/>
          <w:bCs/>
          <w:sz w:val="28"/>
          <w:szCs w:val="28"/>
          <w:lang w:bidi="ar-EG"/>
        </w:rPr>
      </w:pPr>
      <w:r w:rsidRPr="0048345B">
        <w:rPr>
          <w:b/>
          <w:bCs/>
          <w:sz w:val="28"/>
          <w:szCs w:val="28"/>
          <w:lang w:bidi="ar-EG"/>
        </w:rPr>
        <w:t>INVESTIGATIONS:</w:t>
      </w:r>
    </w:p>
    <w:p w:rsidR="0048345B" w:rsidRPr="0048345B" w:rsidRDefault="0048345B" w:rsidP="0048345B">
      <w:pPr>
        <w:ind w:left="360"/>
        <w:jc w:val="right"/>
        <w:rPr>
          <w:b/>
          <w:bCs/>
          <w:lang w:bidi="ar-EG"/>
        </w:rPr>
      </w:pPr>
      <w:r>
        <w:rPr>
          <w:b/>
          <w:bCs/>
          <w:lang w:bidi="ar-EG"/>
        </w:rPr>
        <w:t xml:space="preserve"> </w:t>
      </w:r>
      <w:r w:rsidRPr="0048345B">
        <w:rPr>
          <w:b/>
          <w:bCs/>
          <w:u w:val="single"/>
          <w:lang w:bidi="ar-EG"/>
        </w:rPr>
        <w:t>1-Elimination diet</w:t>
      </w:r>
      <w:r>
        <w:rPr>
          <w:b/>
          <w:bCs/>
          <w:u w:val="single"/>
          <w:lang w:bidi="ar-EG"/>
        </w:rPr>
        <w:t xml:space="preserve"> test:</w:t>
      </w:r>
      <w:r w:rsidRPr="0048345B">
        <w:rPr>
          <w:b/>
          <w:bCs/>
          <w:u w:val="single"/>
          <w:lang w:bidi="ar-EG"/>
        </w:rPr>
        <w:t xml:space="preserve"> </w:t>
      </w:r>
    </w:p>
    <w:p w:rsidR="0048345B" w:rsidRPr="002D6E31" w:rsidRDefault="0048345B" w:rsidP="0048345B">
      <w:pPr>
        <w:ind w:left="360"/>
        <w:jc w:val="right"/>
        <w:rPr>
          <w:rtl/>
          <w:lang w:bidi="ar-EG"/>
        </w:rPr>
      </w:pPr>
      <w:r w:rsidRPr="002D6E31">
        <w:rPr>
          <w:lang w:bidi="ar-EG"/>
        </w:rPr>
        <w:t xml:space="preserve">  -- A diet that eliminates milk and milk products, continued long enough to clearly evaluate whether or not symptoms are better</w:t>
      </w:r>
    </w:p>
    <w:p w:rsidR="0048345B" w:rsidRPr="002D6E31" w:rsidRDefault="0048345B" w:rsidP="0048345B">
      <w:pPr>
        <w:ind w:left="360"/>
        <w:jc w:val="right"/>
        <w:rPr>
          <w:lang w:bidi="ar-EG"/>
        </w:rPr>
      </w:pPr>
      <w:r w:rsidRPr="002D6E31">
        <w:rPr>
          <w:rtl/>
          <w:lang w:bidi="ar-EG"/>
        </w:rPr>
        <w:t xml:space="preserve"> </w:t>
      </w:r>
      <w:r w:rsidRPr="002D6E31">
        <w:rPr>
          <w:lang w:bidi="ar-EG"/>
        </w:rPr>
        <w:t xml:space="preserve"> --Elimination of all milk products should eliminate symptoms completely if lactose intolerance alone is the cause of the symptoms</w:t>
      </w:r>
    </w:p>
    <w:p w:rsidR="0048345B" w:rsidRPr="0048345B" w:rsidRDefault="0048345B" w:rsidP="0048345B">
      <w:pPr>
        <w:ind w:left="360"/>
        <w:jc w:val="right"/>
        <w:rPr>
          <w:b/>
          <w:bCs/>
          <w:lang w:bidi="ar-EG"/>
        </w:rPr>
      </w:pPr>
      <w:r w:rsidRPr="0048345B">
        <w:rPr>
          <w:b/>
          <w:bCs/>
          <w:u w:val="single"/>
          <w:lang w:bidi="ar-EG"/>
        </w:rPr>
        <w:t xml:space="preserve">2-Milk challenge </w:t>
      </w:r>
      <w:r>
        <w:rPr>
          <w:b/>
          <w:bCs/>
          <w:u w:val="single"/>
          <w:lang w:bidi="ar-EG"/>
        </w:rPr>
        <w:t>test;</w:t>
      </w:r>
    </w:p>
    <w:p w:rsidR="0048345B" w:rsidRPr="002D6E31" w:rsidRDefault="0048345B" w:rsidP="0048345B">
      <w:pPr>
        <w:ind w:left="360"/>
        <w:jc w:val="right"/>
        <w:rPr>
          <w:rtl/>
          <w:lang w:bidi="ar-EG"/>
        </w:rPr>
      </w:pPr>
      <w:r w:rsidRPr="002D6E31">
        <w:rPr>
          <w:lang w:bidi="ar-EG"/>
        </w:rPr>
        <w:t xml:space="preserve"> A person fasts overnight and then drinks a glass of fat free milk in the morning. Nothing further is eaten or drunk for 3-5 hours. If a person is lactose intolerant, the milk should produce symptoms within several hours of ingestion. If there are no symptoms or symptoms are substantially milder than the usual symptoms, it is unlikely that lactose intolerance is the cause of the symptoms. </w:t>
      </w:r>
    </w:p>
    <w:p w:rsidR="00FA340D" w:rsidRPr="002D6E31" w:rsidRDefault="0097555F" w:rsidP="0048345B">
      <w:pPr>
        <w:ind w:left="360"/>
        <w:jc w:val="right"/>
        <w:rPr>
          <w:rtl/>
          <w:lang w:bidi="ar-EG"/>
        </w:rPr>
      </w:pPr>
      <w:r w:rsidRPr="002D6E31">
        <w:rPr>
          <w:lang w:bidi="ar-EG"/>
        </w:rPr>
        <w:t>Milk used must be fat-free to eliminate the possibility that fat in the milk is the cause of symptoms.</w:t>
      </w:r>
    </w:p>
    <w:p w:rsidR="0048345B" w:rsidRPr="002D6E31" w:rsidRDefault="0048345B" w:rsidP="0048345B">
      <w:pPr>
        <w:ind w:left="360"/>
        <w:jc w:val="right"/>
        <w:rPr>
          <w:lang w:bidi="ar-EG"/>
        </w:rPr>
      </w:pPr>
      <w:r w:rsidRPr="002D6E31">
        <w:rPr>
          <w:u w:val="single"/>
          <w:lang w:bidi="ar-EG"/>
        </w:rPr>
        <w:t xml:space="preserve">If </w:t>
      </w:r>
      <w:r w:rsidR="0097555F" w:rsidRPr="002D6E31">
        <w:rPr>
          <w:u w:val="single"/>
          <w:lang w:bidi="ar-EG"/>
        </w:rPr>
        <w:t>allergy to milk</w:t>
      </w:r>
      <w:r w:rsidR="0097555F" w:rsidRPr="002D6E31">
        <w:rPr>
          <w:lang w:bidi="ar-EG"/>
        </w:rPr>
        <w:t xml:space="preserve"> is </w:t>
      </w:r>
      <w:r w:rsidRPr="002D6E31">
        <w:rPr>
          <w:lang w:bidi="ar-EG"/>
        </w:rPr>
        <w:t>suspected</w:t>
      </w:r>
      <w:r w:rsidR="0097555F" w:rsidRPr="002D6E31">
        <w:rPr>
          <w:lang w:bidi="ar-EG"/>
        </w:rPr>
        <w:t xml:space="preserve"> </w:t>
      </w:r>
      <w:r w:rsidRPr="002D6E31">
        <w:rPr>
          <w:lang w:bidi="ar-EG"/>
        </w:rPr>
        <w:t>that</w:t>
      </w:r>
      <w:r w:rsidR="0097555F" w:rsidRPr="002D6E31">
        <w:rPr>
          <w:lang w:bidi="ar-EG"/>
        </w:rPr>
        <w:t xml:space="preserve"> primarily occurs in infants and young children pure lactose can be used instead of milk</w:t>
      </w:r>
      <w:r w:rsidRPr="002D6E31">
        <w:rPr>
          <w:lang w:bidi="ar-EG"/>
        </w:rPr>
        <w:t>)</w:t>
      </w:r>
      <w:r w:rsidR="0097555F" w:rsidRPr="002D6E31">
        <w:rPr>
          <w:lang w:bidi="ar-EG"/>
        </w:rPr>
        <w:t>.</w:t>
      </w:r>
    </w:p>
    <w:p w:rsidR="0048345B" w:rsidRDefault="0048345B" w:rsidP="0048345B">
      <w:pPr>
        <w:ind w:left="360"/>
        <w:jc w:val="right"/>
        <w:rPr>
          <w:b/>
          <w:bCs/>
          <w:lang w:bidi="ar-EG"/>
        </w:rPr>
      </w:pPr>
    </w:p>
    <w:p w:rsidR="0048345B" w:rsidRPr="0048345B" w:rsidRDefault="0048345B" w:rsidP="0048345B">
      <w:pPr>
        <w:ind w:left="360"/>
        <w:jc w:val="right"/>
        <w:rPr>
          <w:b/>
          <w:bCs/>
          <w:lang w:bidi="ar-EG"/>
        </w:rPr>
      </w:pPr>
      <w:r w:rsidRPr="0048345B">
        <w:rPr>
          <w:b/>
          <w:bCs/>
          <w:u w:val="single"/>
          <w:lang w:bidi="ar-EG"/>
        </w:rPr>
        <w:t>3-Breath test</w:t>
      </w:r>
      <w:r w:rsidR="00311F42">
        <w:rPr>
          <w:b/>
          <w:bCs/>
          <w:u w:val="single"/>
          <w:lang w:bidi="ar-EG"/>
        </w:rPr>
        <w:t>:</w:t>
      </w:r>
    </w:p>
    <w:p w:rsidR="0048345B" w:rsidRPr="002D6E31" w:rsidRDefault="0048345B" w:rsidP="00311F42">
      <w:pPr>
        <w:ind w:left="360"/>
        <w:jc w:val="right"/>
        <w:rPr>
          <w:rtl/>
          <w:lang w:bidi="ar-EG"/>
        </w:rPr>
      </w:pPr>
      <w:r w:rsidRPr="002D6E31">
        <w:rPr>
          <w:lang w:bidi="ar-EG"/>
        </w:rPr>
        <w:t xml:space="preserve">The </w:t>
      </w:r>
      <w:r w:rsidRPr="002D6E31">
        <w:rPr>
          <w:u w:val="single"/>
          <w:lang w:bidi="ar-EG"/>
        </w:rPr>
        <w:t>hydrogen breath test</w:t>
      </w:r>
      <w:r w:rsidRPr="002D6E31">
        <w:rPr>
          <w:lang w:bidi="ar-EG"/>
        </w:rPr>
        <w:t xml:space="preserve"> is the most convenient and reliable test for lactase deficiency and lactose intolerance. For the breath test,</w:t>
      </w:r>
      <w:r w:rsidR="00311F42" w:rsidRPr="002D6E31">
        <w:rPr>
          <w:lang w:bidi="ar-EG"/>
        </w:rPr>
        <w:t xml:space="preserve"> specific amount of</w:t>
      </w:r>
      <w:r w:rsidRPr="002D6E31">
        <w:rPr>
          <w:lang w:bidi="ar-EG"/>
        </w:rPr>
        <w:t xml:space="preserve"> pure lactose is ingested with water after an overnight </w:t>
      </w:r>
      <w:proofErr w:type="spellStart"/>
      <w:r w:rsidRPr="002D6E31">
        <w:rPr>
          <w:lang w:bidi="ar-EG"/>
        </w:rPr>
        <w:t>fast.Samples</w:t>
      </w:r>
      <w:proofErr w:type="spellEnd"/>
      <w:r w:rsidRPr="002D6E31">
        <w:rPr>
          <w:lang w:bidi="ar-EG"/>
        </w:rPr>
        <w:t xml:space="preserve"> of breath are collected every 10 or 15 minutes for 3-5 hours after ingestion of the lactose, and the samples are analyzed for hydrogen and/or methane. </w:t>
      </w:r>
    </w:p>
    <w:p w:rsidR="00FA340D" w:rsidRDefault="0097555F" w:rsidP="0048345B">
      <w:pPr>
        <w:ind w:left="360"/>
        <w:jc w:val="right"/>
        <w:rPr>
          <w:b/>
          <w:bCs/>
          <w:lang w:bidi="ar-EG"/>
        </w:rPr>
      </w:pPr>
      <w:r w:rsidRPr="002D6E31">
        <w:rPr>
          <w:lang w:bidi="ar-EG"/>
        </w:rPr>
        <w:t xml:space="preserve">If hydrogen and/or methane are found in the breath, it means that the person is lactase deficient. </w:t>
      </w:r>
    </w:p>
    <w:p w:rsidR="00311F42" w:rsidRPr="00311F42" w:rsidRDefault="00311F42" w:rsidP="00311F42">
      <w:pPr>
        <w:ind w:left="360"/>
        <w:jc w:val="right"/>
        <w:rPr>
          <w:b/>
          <w:bCs/>
          <w:lang w:bidi="ar-EG"/>
        </w:rPr>
      </w:pPr>
      <w:r>
        <w:rPr>
          <w:b/>
          <w:bCs/>
          <w:u w:val="single"/>
          <w:lang w:bidi="ar-EG"/>
        </w:rPr>
        <w:t>4-</w:t>
      </w:r>
      <w:r w:rsidRPr="00311F42">
        <w:rPr>
          <w:b/>
          <w:bCs/>
          <w:u w:val="single"/>
          <w:lang w:bidi="ar-EG"/>
        </w:rPr>
        <w:t xml:space="preserve"> stool acidity test</w:t>
      </w:r>
    </w:p>
    <w:p w:rsidR="00FA340D" w:rsidRPr="002D6E31" w:rsidRDefault="0097555F" w:rsidP="00311F42">
      <w:pPr>
        <w:ind w:left="360"/>
        <w:jc w:val="right"/>
        <w:rPr>
          <w:rtl/>
          <w:lang w:bidi="ar-EG"/>
        </w:rPr>
      </w:pPr>
      <w:r w:rsidRPr="002D6E31">
        <w:rPr>
          <w:lang w:bidi="ar-EG"/>
        </w:rPr>
        <w:t xml:space="preserve">Is a test for lactase deficiency in infants and young children. </w:t>
      </w:r>
      <w:r w:rsidR="00311F42" w:rsidRPr="002D6E31">
        <w:rPr>
          <w:lang w:bidi="ar-EG"/>
        </w:rPr>
        <w:t>T</w:t>
      </w:r>
      <w:r w:rsidRPr="002D6E31">
        <w:rPr>
          <w:lang w:bidi="ar-EG"/>
        </w:rPr>
        <w:t xml:space="preserve">he infant or child is given a small amount of lactose orally. </w:t>
      </w:r>
      <w:r w:rsidR="00311F42" w:rsidRPr="002D6E31">
        <w:rPr>
          <w:lang w:bidi="ar-EG"/>
        </w:rPr>
        <w:t>A</w:t>
      </w:r>
      <w:r w:rsidRPr="002D6E31">
        <w:rPr>
          <w:lang w:bidi="ar-EG"/>
        </w:rPr>
        <w:t xml:space="preserve"> lactase deficient infant or child will develop an acidic stool </w:t>
      </w:r>
      <w:r w:rsidR="00311F42" w:rsidRPr="002D6E31">
        <w:rPr>
          <w:lang w:bidi="ar-EG"/>
        </w:rPr>
        <w:t>.</w:t>
      </w:r>
    </w:p>
    <w:p w:rsidR="00311F42" w:rsidRPr="002D6E31" w:rsidRDefault="00311F42" w:rsidP="00311F42">
      <w:pPr>
        <w:ind w:left="360"/>
        <w:jc w:val="right"/>
        <w:rPr>
          <w:rtl/>
          <w:lang w:bidi="ar-EG"/>
        </w:rPr>
      </w:pPr>
      <w:r w:rsidRPr="002D6E31">
        <w:rPr>
          <w:lang w:bidi="ar-EG"/>
        </w:rPr>
        <w:t xml:space="preserve">The stool acidity test is not done frequently </w:t>
      </w:r>
      <w:r w:rsidRPr="002D6E31">
        <w:rPr>
          <w:u w:val="single"/>
          <w:lang w:bidi="ar-EG"/>
        </w:rPr>
        <w:t>due to superiority of breath testing</w:t>
      </w:r>
      <w:r w:rsidRPr="002D6E31">
        <w:rPr>
          <w:lang w:bidi="ar-EG"/>
        </w:rPr>
        <w:t xml:space="preserve"> has led to modifications in the equipment for collecting breath samples that makes it easier to do breath test.</w:t>
      </w:r>
    </w:p>
    <w:p w:rsidR="0086562C" w:rsidRDefault="0086562C" w:rsidP="00D65B68">
      <w:pPr>
        <w:ind w:left="360"/>
        <w:jc w:val="right"/>
      </w:pPr>
    </w:p>
    <w:p w:rsidR="0086562C" w:rsidRDefault="0086562C" w:rsidP="00D65B68">
      <w:pPr>
        <w:ind w:left="360"/>
        <w:jc w:val="right"/>
        <w:rPr>
          <w:b/>
          <w:bCs/>
          <w:sz w:val="24"/>
          <w:szCs w:val="24"/>
        </w:rPr>
      </w:pPr>
      <w:r w:rsidRPr="0086562C">
        <w:rPr>
          <w:b/>
          <w:bCs/>
          <w:sz w:val="28"/>
          <w:szCs w:val="28"/>
        </w:rPr>
        <w:t>TREATMENT:</w:t>
      </w:r>
      <w:r>
        <w:rPr>
          <w:b/>
          <w:bCs/>
          <w:sz w:val="28"/>
          <w:szCs w:val="28"/>
        </w:rPr>
        <w:t xml:space="preserve"> </w:t>
      </w:r>
      <w:r w:rsidRPr="0086562C">
        <w:rPr>
          <w:b/>
          <w:bCs/>
          <w:sz w:val="24"/>
          <w:szCs w:val="24"/>
        </w:rPr>
        <w:t>According to the severity and age;</w:t>
      </w:r>
    </w:p>
    <w:p w:rsidR="00467B47" w:rsidRPr="002D6E31" w:rsidRDefault="00467B47" w:rsidP="00EE74D0">
      <w:pPr>
        <w:ind w:left="360"/>
        <w:jc w:val="right"/>
        <w:rPr>
          <w:rtl/>
          <w:lang w:bidi="ar-EG"/>
        </w:rPr>
      </w:pPr>
      <w:r w:rsidRPr="002D6E31">
        <w:rPr>
          <w:sz w:val="24"/>
          <w:szCs w:val="24"/>
          <w:lang w:bidi="ar-EG"/>
        </w:rPr>
        <w:t xml:space="preserve">-- </w:t>
      </w:r>
      <w:r w:rsidR="00EE74D0" w:rsidRPr="002D6E31">
        <w:rPr>
          <w:sz w:val="24"/>
          <w:szCs w:val="24"/>
          <w:lang w:bidi="ar-EG"/>
        </w:rPr>
        <w:t>R</w:t>
      </w:r>
      <w:r w:rsidRPr="002D6E31">
        <w:rPr>
          <w:sz w:val="24"/>
          <w:szCs w:val="24"/>
          <w:lang w:bidi="ar-EG"/>
        </w:rPr>
        <w:t>eduction of dairy products in diet to the level it cause no symptoms</w:t>
      </w:r>
      <w:r w:rsidR="00EE74D0" w:rsidRPr="002D6E31">
        <w:rPr>
          <w:sz w:val="24"/>
          <w:szCs w:val="24"/>
          <w:lang w:bidi="ar-EG"/>
        </w:rPr>
        <w:t>.</w:t>
      </w:r>
    </w:p>
    <w:p w:rsidR="00D65B68" w:rsidRPr="002D6E31" w:rsidRDefault="00D65B68" w:rsidP="00D65B68">
      <w:pPr>
        <w:ind w:left="360"/>
        <w:jc w:val="right"/>
        <w:rPr>
          <w:rtl/>
          <w:lang w:bidi="ar-EG"/>
        </w:rPr>
      </w:pPr>
      <w:r w:rsidRPr="002D6E31">
        <w:t>--Small amounts of lactose  spaced throughout the day and consumed with other</w:t>
      </w:r>
      <w:r w:rsidRPr="002D6E31">
        <w:rPr>
          <w:vertAlign w:val="superscript"/>
        </w:rPr>
        <w:t xml:space="preserve"> </w:t>
      </w:r>
      <w:r w:rsidRPr="002D6E31">
        <w:t xml:space="preserve">foods may be tolerated with no </w:t>
      </w:r>
      <w:proofErr w:type="spellStart"/>
      <w:r w:rsidRPr="002D6E31">
        <w:t>symptoms.Ingestion</w:t>
      </w:r>
      <w:proofErr w:type="spellEnd"/>
      <w:r w:rsidRPr="002D6E31">
        <w:t xml:space="preserve"> of other solid foods delays gastric emptying,</w:t>
      </w:r>
      <w:r w:rsidRPr="002D6E31">
        <w:rPr>
          <w:vertAlign w:val="superscript"/>
        </w:rPr>
        <w:t xml:space="preserve"> </w:t>
      </w:r>
      <w:r w:rsidRPr="002D6E31">
        <w:t>providing additional time for endogenous lactase to digest dietary</w:t>
      </w:r>
      <w:r w:rsidRPr="002D6E31">
        <w:rPr>
          <w:vertAlign w:val="superscript"/>
        </w:rPr>
        <w:t xml:space="preserve"> </w:t>
      </w:r>
      <w:r w:rsidRPr="002D6E31">
        <w:t>lactose.</w:t>
      </w:r>
    </w:p>
    <w:p w:rsidR="00FA340D" w:rsidRPr="002D6E31" w:rsidRDefault="00D65B68" w:rsidP="008569D5">
      <w:pPr>
        <w:ind w:left="360"/>
        <w:jc w:val="right"/>
        <w:rPr>
          <w:lang w:bidi="ar-EG"/>
        </w:rPr>
      </w:pPr>
      <w:r w:rsidRPr="002D6E31">
        <w:rPr>
          <w:lang w:bidi="ar-EG"/>
        </w:rPr>
        <w:t>-</w:t>
      </w:r>
      <w:r w:rsidR="0048345B" w:rsidRPr="002D6E31">
        <w:rPr>
          <w:lang w:bidi="ar-EG"/>
        </w:rPr>
        <w:t xml:space="preserve"> </w:t>
      </w:r>
      <w:r w:rsidRPr="002D6E31">
        <w:t>Use of partially digested</w:t>
      </w:r>
      <w:r w:rsidRPr="002D6E31">
        <w:rPr>
          <w:vertAlign w:val="superscript"/>
        </w:rPr>
        <w:t xml:space="preserve"> </w:t>
      </w:r>
      <w:r w:rsidRPr="002D6E31">
        <w:t>products (such as yogurts,</w:t>
      </w:r>
      <w:r w:rsidRPr="002D6E31">
        <w:rPr>
          <w:vertAlign w:val="superscript"/>
        </w:rPr>
        <w:t xml:space="preserve"> </w:t>
      </w:r>
      <w:r w:rsidRPr="002D6E31">
        <w:t>cheeses, and</w:t>
      </w:r>
      <w:r w:rsidRPr="002D6E31">
        <w:rPr>
          <w:vertAlign w:val="superscript"/>
        </w:rPr>
        <w:t xml:space="preserve"> </w:t>
      </w:r>
      <w:r w:rsidRPr="002D6E31">
        <w:t>pretreated milks</w:t>
      </w:r>
      <w:r w:rsidRPr="002D6E31">
        <w:rPr>
          <w:lang w:bidi="ar-EG"/>
        </w:rPr>
        <w:t xml:space="preserve"> with lactase).</w:t>
      </w:r>
      <w:r w:rsidRPr="002D6E31">
        <w:t xml:space="preserve"> Aged cheeses tend to have lower lactose content than</w:t>
      </w:r>
      <w:r w:rsidRPr="002D6E31">
        <w:rPr>
          <w:vertAlign w:val="superscript"/>
        </w:rPr>
        <w:t xml:space="preserve"> </w:t>
      </w:r>
      <w:r w:rsidRPr="002D6E31">
        <w:t>other cheeses and, thus, may also be better tolerated.</w:t>
      </w:r>
      <w:r w:rsidR="008569D5" w:rsidRPr="002D6E31">
        <w:rPr>
          <w:rFonts w:ascii="Calibri" w:eastAsia="+mn-ea" w:hAnsi="Calibri" w:cs="+mn-cs"/>
          <w:color w:val="000000"/>
          <w:kern w:val="24"/>
          <w:sz w:val="44"/>
          <w:szCs w:val="44"/>
        </w:rPr>
        <w:t xml:space="preserve"> </w:t>
      </w:r>
      <w:r w:rsidR="008569D5" w:rsidRPr="002D6E31">
        <w:t xml:space="preserve">In case of yogurt . bacteria used to make it contain lactase, and the lactase is able to split some of the lactose during storage of the yoghurt as well as after the yogurt is eaten (in the stomach and intestine). Yoghurt also has been shown to empty more slowly from the stomach than an equivalent amount of milk. This allows more time for intestinal lactase to split the lactose in yoghurt, and, at least theoretically, would result in less lactose reaching the colon. </w:t>
      </w:r>
      <w:r w:rsidRPr="002D6E31">
        <w:t xml:space="preserve"> </w:t>
      </w:r>
      <w:r w:rsidR="0097555F" w:rsidRPr="002D6E31">
        <w:rPr>
          <w:lang w:bidi="ar-EG"/>
        </w:rPr>
        <w:t xml:space="preserve"> </w:t>
      </w:r>
    </w:p>
    <w:p w:rsidR="00D65B68" w:rsidRPr="002D6E31" w:rsidRDefault="00D65B68" w:rsidP="00D65B68">
      <w:pPr>
        <w:ind w:left="360"/>
        <w:jc w:val="right"/>
      </w:pPr>
      <w:r w:rsidRPr="002D6E31">
        <w:t>--Substitutes for cow milk based on rice, soy,</w:t>
      </w:r>
      <w:r w:rsidRPr="002D6E31">
        <w:rPr>
          <w:vertAlign w:val="superscript"/>
        </w:rPr>
        <w:t xml:space="preserve"> </w:t>
      </w:r>
      <w:r w:rsidRPr="002D6E31">
        <w:t>or other proteins are readily available and are generally free</w:t>
      </w:r>
      <w:r w:rsidRPr="002D6E31">
        <w:rPr>
          <w:vertAlign w:val="superscript"/>
        </w:rPr>
        <w:t xml:space="preserve"> </w:t>
      </w:r>
      <w:r w:rsidRPr="002D6E31">
        <w:t>of lactose, although the nutrient content of most of these milks</w:t>
      </w:r>
      <w:r w:rsidRPr="002D6E31">
        <w:rPr>
          <w:vertAlign w:val="superscript"/>
        </w:rPr>
        <w:t xml:space="preserve"> </w:t>
      </w:r>
      <w:r w:rsidRPr="002D6E31">
        <w:t>is not equivalent to cow milk.</w:t>
      </w:r>
    </w:p>
    <w:p w:rsidR="00D65B68" w:rsidRPr="002D6E31" w:rsidRDefault="00D65B68" w:rsidP="00D65B68">
      <w:pPr>
        <w:ind w:left="360"/>
        <w:jc w:val="right"/>
      </w:pPr>
      <w:r w:rsidRPr="002D6E31">
        <w:t>--Oral lactase-replacement capsules</w:t>
      </w:r>
      <w:r w:rsidR="00EE74D0" w:rsidRPr="002D6E31">
        <w:t xml:space="preserve">(These capsules </w:t>
      </w:r>
      <w:r w:rsidRPr="002D6E31">
        <w:t xml:space="preserve"> or predigested milk or dairy</w:t>
      </w:r>
      <w:r w:rsidRPr="002D6E31">
        <w:rPr>
          <w:vertAlign w:val="superscript"/>
        </w:rPr>
        <w:t xml:space="preserve"> </w:t>
      </w:r>
      <w:r w:rsidRPr="002D6E31">
        <w:t>products with lactase are readily available and will often permit</w:t>
      </w:r>
      <w:r w:rsidRPr="002D6E31">
        <w:rPr>
          <w:vertAlign w:val="superscript"/>
        </w:rPr>
        <w:t xml:space="preserve"> </w:t>
      </w:r>
      <w:r w:rsidRPr="002D6E31">
        <w:t>a lactose-intolerant individual to be able to take some or all</w:t>
      </w:r>
      <w:r w:rsidRPr="002D6E31">
        <w:rPr>
          <w:vertAlign w:val="superscript"/>
        </w:rPr>
        <w:t xml:space="preserve"> </w:t>
      </w:r>
      <w:r w:rsidRPr="002D6E31">
        <w:t>milk products freely.</w:t>
      </w:r>
    </w:p>
    <w:p w:rsidR="0086562C" w:rsidRPr="002D6E31" w:rsidRDefault="00D65B68" w:rsidP="00D65B68">
      <w:pPr>
        <w:ind w:left="360"/>
        <w:jc w:val="right"/>
      </w:pPr>
      <w:r w:rsidRPr="002D6E31">
        <w:t>--Lactose free mil</w:t>
      </w:r>
      <w:r w:rsidR="008569D5" w:rsidRPr="002D6E31">
        <w:t>k formula for infants.</w:t>
      </w:r>
    </w:p>
    <w:p w:rsidR="00D65B68" w:rsidRDefault="0086562C" w:rsidP="00D65B68">
      <w:pPr>
        <w:ind w:left="360"/>
        <w:jc w:val="right"/>
        <w:rPr>
          <w:rtl/>
          <w:lang w:bidi="ar-EG"/>
        </w:rPr>
      </w:pPr>
      <w:r w:rsidRPr="002D6E31">
        <w:t>--Ca and Vitamin D supplements maybe needed.</w:t>
      </w:r>
      <w:r w:rsidR="00D65B68">
        <w:rPr>
          <w:rFonts w:hint="cs"/>
          <w:rtl/>
          <w:lang w:bidi="ar-EG"/>
        </w:rPr>
        <w:t xml:space="preserve"> </w:t>
      </w:r>
    </w:p>
    <w:p w:rsidR="003C4960" w:rsidRPr="003C4960" w:rsidRDefault="00EE74D0" w:rsidP="00C21433">
      <w:pPr>
        <w:ind w:left="360"/>
        <w:jc w:val="right"/>
        <w:rPr>
          <w:sz w:val="24"/>
          <w:szCs w:val="24"/>
          <w:rtl/>
          <w:lang w:bidi="ar-EG"/>
        </w:rPr>
      </w:pPr>
      <w:r w:rsidRPr="00EE74D0">
        <w:rPr>
          <w:b/>
          <w:bCs/>
          <w:lang w:bidi="ar-EG"/>
        </w:rPr>
        <w:t>For individuals who are intolerant to even small amounts of lactose, the dietary restrictions become more severe. Any purchased product containing milk must be avoided. It is especially important to eliminate prepared foods containing milk purchased from the supermarket and dishes from restaurants that have sauces.</w:t>
      </w:r>
    </w:p>
    <w:p w:rsidR="00CF23A6" w:rsidRPr="00CF23A6" w:rsidRDefault="003B213E" w:rsidP="00205380">
      <w:pPr>
        <w:jc w:val="right"/>
        <w:rPr>
          <w:sz w:val="24"/>
          <w:szCs w:val="24"/>
          <w:lang w:bidi="ar-EG"/>
        </w:rPr>
      </w:pPr>
      <w:r>
        <w:rPr>
          <w:sz w:val="24"/>
          <w:szCs w:val="24"/>
          <w:lang w:bidi="ar-EG"/>
        </w:rPr>
        <w:t xml:space="preserve">A  nine day old newborn was brought to the emergency room with severe dehydration and watery diarrhea. His temperature was 37.6 </w:t>
      </w:r>
      <w:r w:rsidR="00C273E9">
        <w:rPr>
          <w:sz w:val="24"/>
          <w:szCs w:val="24"/>
          <w:lang w:bidi="ar-EG"/>
        </w:rPr>
        <w:t xml:space="preserve">degrees and his weight was found to be significantly less than </w:t>
      </w:r>
      <w:r w:rsidR="00205380">
        <w:rPr>
          <w:sz w:val="24"/>
          <w:szCs w:val="24"/>
          <w:lang w:bidi="ar-EG"/>
        </w:rPr>
        <w:t>his</w:t>
      </w:r>
      <w:r w:rsidR="00C273E9">
        <w:rPr>
          <w:sz w:val="24"/>
          <w:szCs w:val="24"/>
          <w:lang w:bidi="ar-EG"/>
        </w:rPr>
        <w:t xml:space="preserve"> birth weight .</w:t>
      </w:r>
      <w:r>
        <w:rPr>
          <w:sz w:val="24"/>
          <w:szCs w:val="24"/>
          <w:lang w:bidi="ar-EG"/>
        </w:rPr>
        <w:t>His mother said that the watery diarrhea started with the first</w:t>
      </w:r>
      <w:r w:rsidR="00044286">
        <w:rPr>
          <w:sz w:val="24"/>
          <w:szCs w:val="24"/>
          <w:lang w:bidi="ar-EG"/>
        </w:rPr>
        <w:t xml:space="preserve"> feed of</w:t>
      </w:r>
      <w:r>
        <w:rPr>
          <w:sz w:val="24"/>
          <w:szCs w:val="24"/>
          <w:lang w:bidi="ar-EG"/>
        </w:rPr>
        <w:t xml:space="preserve"> breast </w:t>
      </w:r>
      <w:r w:rsidR="00044286">
        <w:rPr>
          <w:sz w:val="24"/>
          <w:szCs w:val="24"/>
          <w:lang w:bidi="ar-EG"/>
        </w:rPr>
        <w:t>milk . The stool examin</w:t>
      </w:r>
      <w:r w:rsidR="00C273E9">
        <w:rPr>
          <w:sz w:val="24"/>
          <w:szCs w:val="24"/>
          <w:lang w:bidi="ar-EG"/>
        </w:rPr>
        <w:t xml:space="preserve">ation showed no pus cells   and </w:t>
      </w:r>
      <w:r w:rsidR="00044286">
        <w:rPr>
          <w:sz w:val="24"/>
          <w:szCs w:val="24"/>
          <w:lang w:bidi="ar-EG"/>
        </w:rPr>
        <w:t xml:space="preserve"> </w:t>
      </w:r>
      <w:r w:rsidR="00C273E9">
        <w:rPr>
          <w:sz w:val="24"/>
          <w:szCs w:val="24"/>
          <w:lang w:bidi="ar-EG"/>
        </w:rPr>
        <w:t>PH was 4 (normally infant PH is  5 - 5.5 )</w:t>
      </w:r>
      <w:r w:rsidR="00162E19">
        <w:rPr>
          <w:sz w:val="24"/>
          <w:szCs w:val="24"/>
          <w:lang w:bidi="ar-EG"/>
        </w:rPr>
        <w:t>.</w:t>
      </w:r>
      <w:r w:rsidR="00C273E9">
        <w:rPr>
          <w:sz w:val="24"/>
          <w:szCs w:val="24"/>
          <w:lang w:bidi="ar-EG"/>
        </w:rPr>
        <w:t xml:space="preserve"> </w:t>
      </w:r>
      <w:r w:rsidR="00044286">
        <w:rPr>
          <w:sz w:val="24"/>
          <w:szCs w:val="24"/>
          <w:lang w:bidi="ar-EG"/>
        </w:rPr>
        <w:t xml:space="preserve"> </w:t>
      </w:r>
      <w:r>
        <w:rPr>
          <w:sz w:val="24"/>
          <w:szCs w:val="24"/>
          <w:lang w:bidi="ar-EG"/>
        </w:rPr>
        <w:t xml:space="preserve">   </w:t>
      </w:r>
    </w:p>
    <w:p w:rsidR="00162E19" w:rsidRDefault="00162E19" w:rsidP="00162E19">
      <w:pPr>
        <w:jc w:val="right"/>
        <w:rPr>
          <w:rtl/>
          <w:lang w:bidi="ar-EG"/>
        </w:rPr>
      </w:pPr>
      <w:r>
        <w:rPr>
          <w:lang w:bidi="ar-EG"/>
        </w:rPr>
        <w:t>1-  What is the most probable diagnosis for this case?</w:t>
      </w:r>
    </w:p>
    <w:p w:rsidR="00162E19" w:rsidRDefault="00162E19" w:rsidP="00162E19">
      <w:pPr>
        <w:jc w:val="right"/>
        <w:rPr>
          <w:lang w:bidi="ar-EG"/>
        </w:rPr>
      </w:pPr>
      <w:r>
        <w:rPr>
          <w:lang w:bidi="ar-EG"/>
        </w:rPr>
        <w:t>………………………………………………………………………………………………………………………………………………………………………..</w:t>
      </w:r>
    </w:p>
    <w:p w:rsidR="00C273E9" w:rsidRDefault="00162E19" w:rsidP="00162E19">
      <w:pPr>
        <w:jc w:val="right"/>
        <w:rPr>
          <w:lang w:bidi="ar-EG"/>
        </w:rPr>
      </w:pPr>
      <w:r>
        <w:t xml:space="preserve">2- </w:t>
      </w:r>
      <w:r w:rsidR="00C273E9">
        <w:t>Wh</w:t>
      </w:r>
      <w:r>
        <w:t xml:space="preserve">at </w:t>
      </w:r>
      <w:r w:rsidR="00C273E9">
        <w:t xml:space="preserve">do you think the cause of lower fecal </w:t>
      </w:r>
      <w:r w:rsidR="00044286">
        <w:t>pH (5.0–5.5) in infants compared with older children</w:t>
      </w:r>
      <w:r w:rsidR="00044286">
        <w:rPr>
          <w:vertAlign w:val="superscript"/>
        </w:rPr>
        <w:t xml:space="preserve"> </w:t>
      </w:r>
      <w:r w:rsidR="00044286">
        <w:t>and adolescents</w:t>
      </w:r>
      <w:r w:rsidR="00C273E9">
        <w:t>?</w:t>
      </w:r>
    </w:p>
    <w:p w:rsidR="00162E19" w:rsidRPr="00162E19" w:rsidRDefault="00162E19" w:rsidP="00162E19">
      <w:pPr>
        <w:jc w:val="right"/>
        <w:rPr>
          <w:lang w:bidi="ar-EG"/>
        </w:rPr>
      </w:pPr>
      <w:r>
        <w:rPr>
          <w:lang w:bidi="ar-EG"/>
        </w:rPr>
        <w:t>………………………………………………………………………………………………………………………………………………………………………………………………………………………………………………………………………………………………………………………………………………………………………………………………………………………………………………………………………………………………………………………………</w:t>
      </w:r>
    </w:p>
    <w:p w:rsidR="00162E19" w:rsidRDefault="00162E19" w:rsidP="00C273E9">
      <w:pPr>
        <w:jc w:val="right"/>
      </w:pPr>
      <w:r>
        <w:t xml:space="preserve">3- </w:t>
      </w:r>
      <w:r w:rsidR="00C273E9">
        <w:t xml:space="preserve">What do you think the cause of lower than normal fecal PH in this case? </w:t>
      </w:r>
    </w:p>
    <w:p w:rsidR="00162E19" w:rsidRDefault="00162E19" w:rsidP="00C273E9">
      <w:pPr>
        <w:jc w:val="right"/>
      </w:pPr>
      <w:r>
        <w:t>……………………………………………………………………………………………………………………………………………………………………………………………………………………………………………………………………………………………………………………………………………………</w:t>
      </w:r>
    </w:p>
    <w:p w:rsidR="004009D6" w:rsidRDefault="00786B2D" w:rsidP="00205380">
      <w:pPr>
        <w:jc w:val="right"/>
      </w:pPr>
      <w:r>
        <w:t>4</w:t>
      </w:r>
      <w:r w:rsidR="004009D6">
        <w:t>- Mention 2 other investigations to help diagnose the condition.</w:t>
      </w:r>
    </w:p>
    <w:p w:rsidR="004009D6" w:rsidRDefault="004009D6" w:rsidP="00205380">
      <w:pPr>
        <w:jc w:val="right"/>
        <w:rPr>
          <w:rtl/>
          <w:lang w:bidi="ar-EG"/>
        </w:rPr>
      </w:pPr>
      <w:r>
        <w:t>…………………………………………………………………………………………………………………………………………………………………………………………………………………………………………………………………………………………………………………………………………………</w:t>
      </w:r>
    </w:p>
    <w:p w:rsidR="00205380" w:rsidRDefault="00786B2D" w:rsidP="00F44763">
      <w:pPr>
        <w:jc w:val="right"/>
      </w:pPr>
      <w:r>
        <w:t>5</w:t>
      </w:r>
      <w:r w:rsidR="00F44763">
        <w:t>- How can you treat</w:t>
      </w:r>
      <w:r w:rsidR="001F35F1">
        <w:t xml:space="preserve"> </w:t>
      </w:r>
      <w:r w:rsidR="00F44763">
        <w:t xml:space="preserve"> this case during infancy period ?</w:t>
      </w:r>
    </w:p>
    <w:p w:rsidR="00F44763" w:rsidRDefault="00F44763" w:rsidP="00F44763">
      <w:pPr>
        <w:jc w:val="right"/>
      </w:pPr>
      <w:r>
        <w:t>……………………………………………………………………………………………………………………………………………………………………………………………………………………………………………………………………………………………………………………………………………………………………………………………………………………………………………………………………………………………………………………………………………………………………………………………………………………………………………………………………………………………………………………………………………………………………………………………………………………………………………………………………………………</w:t>
      </w:r>
    </w:p>
    <w:p w:rsidR="00A73BD6" w:rsidRDefault="004F4F50" w:rsidP="00F44763">
      <w:pPr>
        <w:jc w:val="right"/>
      </w:pPr>
      <w:r>
        <w:t>ANSWER:</w:t>
      </w:r>
    </w:p>
    <w:p w:rsidR="00A73BD6" w:rsidRDefault="001F35F1" w:rsidP="001F35F1">
      <w:pPr>
        <w:pStyle w:val="a6"/>
        <w:ind w:left="1080"/>
        <w:jc w:val="right"/>
        <w:rPr>
          <w:lang w:bidi="ar-EG"/>
        </w:rPr>
      </w:pPr>
      <w:r>
        <w:rPr>
          <w:lang w:bidi="ar-EG"/>
        </w:rPr>
        <w:t>1-   Congenital  Lactose intolerance.</w:t>
      </w:r>
    </w:p>
    <w:p w:rsidR="001F35F1" w:rsidRDefault="001F35F1" w:rsidP="00C044DC">
      <w:pPr>
        <w:pStyle w:val="a6"/>
        <w:ind w:left="1080"/>
        <w:jc w:val="right"/>
        <w:rPr>
          <w:lang w:bidi="ar-EG"/>
        </w:rPr>
      </w:pPr>
      <w:r>
        <w:rPr>
          <w:rFonts w:hint="cs"/>
          <w:rtl/>
          <w:lang w:bidi="ar-EG"/>
        </w:rPr>
        <w:t xml:space="preserve">    </w:t>
      </w:r>
      <w:r w:rsidR="004009D6">
        <w:rPr>
          <w:rFonts w:hint="cs"/>
          <w:rtl/>
          <w:lang w:bidi="ar-EG"/>
        </w:rPr>
        <w:t xml:space="preserve"> </w:t>
      </w:r>
      <w:r w:rsidR="004009D6">
        <w:rPr>
          <w:lang w:bidi="ar-EG"/>
        </w:rPr>
        <w:t xml:space="preserve">         The newborn showed watery diarrhea which started after the first feed of breast milk which contains lactose</w:t>
      </w:r>
      <w:r w:rsidR="009800D7">
        <w:rPr>
          <w:lang w:bidi="ar-EG"/>
        </w:rPr>
        <w:t xml:space="preserve"> </w:t>
      </w:r>
      <w:r w:rsidR="009800D7" w:rsidRPr="009800D7">
        <w:rPr>
          <w:lang w:bidi="ar-EG"/>
        </w:rPr>
        <w:t>.</w:t>
      </w:r>
      <w:r w:rsidR="009800D7">
        <w:rPr>
          <w:lang w:bidi="ar-EG"/>
        </w:rPr>
        <w:t>The lactose was not hydrolyzed in the small intestine due to deficiency of the intestinal lactase and went to the colon where</w:t>
      </w:r>
      <w:r w:rsidR="00C044DC">
        <w:rPr>
          <w:lang w:bidi="ar-EG"/>
        </w:rPr>
        <w:t xml:space="preserve"> part of </w:t>
      </w:r>
      <w:r w:rsidR="009800D7">
        <w:rPr>
          <w:lang w:bidi="ar-EG"/>
        </w:rPr>
        <w:t xml:space="preserve"> it </w:t>
      </w:r>
      <w:r w:rsidR="00C044DC">
        <w:rPr>
          <w:lang w:bidi="ar-EG"/>
        </w:rPr>
        <w:t xml:space="preserve">was </w:t>
      </w:r>
      <w:proofErr w:type="spellStart"/>
      <w:r w:rsidR="009800D7">
        <w:rPr>
          <w:lang w:bidi="ar-EG"/>
        </w:rPr>
        <w:t>split</w:t>
      </w:r>
      <w:r w:rsidR="00C044DC">
        <w:rPr>
          <w:lang w:bidi="ar-EG"/>
        </w:rPr>
        <w:t>ed</w:t>
      </w:r>
      <w:proofErr w:type="spellEnd"/>
      <w:r w:rsidR="009800D7">
        <w:rPr>
          <w:lang w:bidi="ar-EG"/>
        </w:rPr>
        <w:t xml:space="preserve"> by the colonic bacteria into glucose and galactose . </w:t>
      </w:r>
      <w:r w:rsidR="009800D7" w:rsidRPr="009800D7">
        <w:rPr>
          <w:lang w:bidi="ar-EG"/>
        </w:rPr>
        <w:t xml:space="preserve"> The unsplit lactose in the colon and its fermentation products draw</w:t>
      </w:r>
      <w:r w:rsidR="00C044DC">
        <w:rPr>
          <w:lang w:bidi="ar-EG"/>
        </w:rPr>
        <w:t>n</w:t>
      </w:r>
      <w:r w:rsidR="009800D7" w:rsidRPr="009800D7">
        <w:rPr>
          <w:lang w:bidi="ar-EG"/>
        </w:rPr>
        <w:t xml:space="preserve"> water into the colon (by osmosis) lead</w:t>
      </w:r>
      <w:r w:rsidR="00C044DC">
        <w:rPr>
          <w:lang w:bidi="ar-EG"/>
        </w:rPr>
        <w:t>ing</w:t>
      </w:r>
      <w:r w:rsidR="009800D7" w:rsidRPr="009800D7">
        <w:rPr>
          <w:lang w:bidi="ar-EG"/>
        </w:rPr>
        <w:t xml:space="preserve"> </w:t>
      </w:r>
      <w:r w:rsidR="00C044DC">
        <w:rPr>
          <w:lang w:bidi="ar-EG"/>
        </w:rPr>
        <w:t xml:space="preserve"> </w:t>
      </w:r>
      <w:r w:rsidR="009800D7" w:rsidRPr="009800D7">
        <w:rPr>
          <w:lang w:bidi="ar-EG"/>
        </w:rPr>
        <w:t xml:space="preserve">to </w:t>
      </w:r>
      <w:r w:rsidR="00C044DC">
        <w:rPr>
          <w:lang w:bidi="ar-EG"/>
        </w:rPr>
        <w:t>watery</w:t>
      </w:r>
      <w:r w:rsidR="009800D7" w:rsidRPr="009800D7">
        <w:rPr>
          <w:lang w:bidi="ar-EG"/>
        </w:rPr>
        <w:t xml:space="preserve"> diarrhea</w:t>
      </w:r>
      <w:r w:rsidR="00C044DC">
        <w:rPr>
          <w:lang w:bidi="ar-EG"/>
        </w:rPr>
        <w:t>.</w:t>
      </w:r>
      <w:r w:rsidR="004009D6" w:rsidRPr="009800D7">
        <w:rPr>
          <w:lang w:bidi="ar-EG"/>
        </w:rPr>
        <w:t xml:space="preserve">  </w:t>
      </w:r>
    </w:p>
    <w:p w:rsidR="00F44763" w:rsidRDefault="009800D7" w:rsidP="00D76A39">
      <w:pPr>
        <w:pStyle w:val="a6"/>
        <w:ind w:left="1080"/>
        <w:jc w:val="right"/>
        <w:rPr>
          <w:lang w:bidi="ar-EG"/>
        </w:rPr>
      </w:pPr>
      <w:r>
        <w:rPr>
          <w:lang w:bidi="ar-EG"/>
        </w:rPr>
        <w:t>The  continuous watery diarrhea  after each breast  milk feed for nine days caused  severe  dehydration</w:t>
      </w:r>
      <w:r w:rsidR="00377AAF">
        <w:rPr>
          <w:lang w:bidi="ar-EG"/>
        </w:rPr>
        <w:t xml:space="preserve"> which caused low grade fever due to stimulation </w:t>
      </w:r>
      <w:r w:rsidR="00D76A39">
        <w:rPr>
          <w:lang w:bidi="ar-EG"/>
        </w:rPr>
        <w:t>of the vasomotor centre which caused  V.C. of blood vessels including skin blood vessels  leading to decreased sweating and low grade fever.</w:t>
      </w:r>
    </w:p>
    <w:p w:rsidR="00D76A39" w:rsidRDefault="00D76A39" w:rsidP="00D76A39">
      <w:pPr>
        <w:pStyle w:val="a6"/>
        <w:ind w:left="1080"/>
        <w:jc w:val="right"/>
        <w:rPr>
          <w:lang w:bidi="ar-EG"/>
        </w:rPr>
      </w:pPr>
      <w:r>
        <w:rPr>
          <w:lang w:bidi="ar-EG"/>
        </w:rPr>
        <w:t xml:space="preserve">Also the inability of the new born to hydrolyze lactose to obtain glucose </w:t>
      </w:r>
      <w:r w:rsidR="00D578A7">
        <w:rPr>
          <w:lang w:bidi="ar-EG"/>
        </w:rPr>
        <w:t>and galactose which</w:t>
      </w:r>
      <w:r w:rsidR="00DC4016">
        <w:rPr>
          <w:lang w:bidi="ar-EG"/>
        </w:rPr>
        <w:t xml:space="preserve"> are sources of energy to human body lead to decreased weight of the newborn baby.</w:t>
      </w:r>
    </w:p>
    <w:p w:rsidR="00DC4016" w:rsidRDefault="00DC4016" w:rsidP="00DC4016">
      <w:pPr>
        <w:pStyle w:val="a6"/>
        <w:ind w:left="1080"/>
        <w:jc w:val="right"/>
        <w:rPr>
          <w:lang w:bidi="ar-EG"/>
        </w:rPr>
      </w:pPr>
      <w:r>
        <w:rPr>
          <w:lang w:bidi="ar-EG"/>
        </w:rPr>
        <w:t xml:space="preserve">Absence of pus cells in stool together with absence of high grade fever let </w:t>
      </w:r>
      <w:r w:rsidR="00D578A7">
        <w:rPr>
          <w:lang w:bidi="ar-EG"/>
        </w:rPr>
        <w:t>us think</w:t>
      </w:r>
      <w:r>
        <w:rPr>
          <w:lang w:bidi="ar-EG"/>
        </w:rPr>
        <w:t xml:space="preserve"> away from the diagnosis of bacterial or viral </w:t>
      </w:r>
      <w:r w:rsidR="00D578A7">
        <w:rPr>
          <w:lang w:bidi="ar-EG"/>
        </w:rPr>
        <w:t>gastroenteritis.</w:t>
      </w:r>
    </w:p>
    <w:p w:rsidR="00162E19" w:rsidRDefault="00DC4016" w:rsidP="002E5A14">
      <w:pPr>
        <w:pStyle w:val="a6"/>
        <w:ind w:left="1080"/>
        <w:jc w:val="right"/>
        <w:rPr>
          <w:lang w:bidi="ar-EG"/>
        </w:rPr>
      </w:pPr>
      <w:r>
        <w:rPr>
          <w:lang w:bidi="ar-EG"/>
        </w:rPr>
        <w:t>Acidic stools more than normal for age can be explained by</w:t>
      </w:r>
      <w:r w:rsidRPr="00DC4016">
        <w:rPr>
          <w:lang w:bidi="ar-EG"/>
        </w:rPr>
        <w:t xml:space="preserve"> deficiency of </w:t>
      </w:r>
      <w:r w:rsidR="00D578A7" w:rsidRPr="00DC4016">
        <w:rPr>
          <w:lang w:bidi="ar-EG"/>
        </w:rPr>
        <w:t>lactase</w:t>
      </w:r>
      <w:r w:rsidR="00D578A7">
        <w:rPr>
          <w:lang w:bidi="ar-EG"/>
        </w:rPr>
        <w:t xml:space="preserve">. The </w:t>
      </w:r>
      <w:r w:rsidR="00D578A7" w:rsidRPr="00DC4016">
        <w:rPr>
          <w:lang w:bidi="ar-EG"/>
        </w:rPr>
        <w:t>unabsorbed</w:t>
      </w:r>
      <w:r w:rsidR="00D578A7">
        <w:rPr>
          <w:lang w:bidi="ar-EG"/>
        </w:rPr>
        <w:t xml:space="preserve"> </w:t>
      </w:r>
      <w:r w:rsidR="00D578A7" w:rsidRPr="00DC4016">
        <w:rPr>
          <w:lang w:bidi="ar-EG"/>
        </w:rPr>
        <w:t>lactose</w:t>
      </w:r>
      <w:r w:rsidRPr="00DC4016">
        <w:rPr>
          <w:lang w:bidi="ar-EG"/>
        </w:rPr>
        <w:t xml:space="preserve"> </w:t>
      </w:r>
      <w:r w:rsidR="00D578A7" w:rsidRPr="00DC4016">
        <w:rPr>
          <w:lang w:bidi="ar-EG"/>
        </w:rPr>
        <w:t>enter</w:t>
      </w:r>
      <w:r w:rsidR="00D578A7">
        <w:rPr>
          <w:lang w:bidi="ar-EG"/>
        </w:rPr>
        <w:t xml:space="preserve">ed </w:t>
      </w:r>
      <w:r w:rsidR="00D578A7" w:rsidRPr="00DC4016">
        <w:rPr>
          <w:lang w:bidi="ar-EG"/>
        </w:rPr>
        <w:t>the</w:t>
      </w:r>
      <w:r w:rsidRPr="00DC4016">
        <w:rPr>
          <w:lang w:bidi="ar-EG"/>
        </w:rPr>
        <w:t xml:space="preserve"> colon and </w:t>
      </w:r>
      <w:r>
        <w:rPr>
          <w:lang w:bidi="ar-EG"/>
        </w:rPr>
        <w:t>was</w:t>
      </w:r>
      <w:r w:rsidRPr="00DC4016">
        <w:rPr>
          <w:lang w:bidi="ar-EG"/>
        </w:rPr>
        <w:t xml:space="preserve"> </w:t>
      </w:r>
      <w:r w:rsidR="00D578A7" w:rsidRPr="00DC4016">
        <w:rPr>
          <w:lang w:bidi="ar-EG"/>
        </w:rPr>
        <w:t>spli</w:t>
      </w:r>
      <w:r w:rsidR="00D578A7">
        <w:rPr>
          <w:lang w:bidi="ar-EG"/>
        </w:rPr>
        <w:t>t</w:t>
      </w:r>
      <w:r w:rsidR="00D578A7" w:rsidRPr="00DC4016">
        <w:rPr>
          <w:lang w:bidi="ar-EG"/>
        </w:rPr>
        <w:t>t</w:t>
      </w:r>
      <w:r w:rsidR="00D578A7">
        <w:rPr>
          <w:lang w:bidi="ar-EG"/>
        </w:rPr>
        <w:t xml:space="preserve">ed </w:t>
      </w:r>
      <w:r w:rsidR="00D578A7" w:rsidRPr="00DC4016">
        <w:rPr>
          <w:lang w:bidi="ar-EG"/>
        </w:rPr>
        <w:t>into</w:t>
      </w:r>
      <w:r w:rsidRPr="00DC4016">
        <w:rPr>
          <w:lang w:bidi="ar-EG"/>
        </w:rPr>
        <w:t xml:space="preserve"> glucose and galactose. Some of the glucose </w:t>
      </w:r>
      <w:r w:rsidR="002E5A14" w:rsidRPr="00DC4016">
        <w:rPr>
          <w:lang w:bidi="ar-EG"/>
        </w:rPr>
        <w:t xml:space="preserve">and </w:t>
      </w:r>
      <w:r w:rsidR="002E5A14">
        <w:rPr>
          <w:lang w:bidi="ar-EG"/>
        </w:rPr>
        <w:t>galactose</w:t>
      </w:r>
      <w:r w:rsidRPr="00DC4016">
        <w:rPr>
          <w:lang w:bidi="ar-EG"/>
        </w:rPr>
        <w:t xml:space="preserve"> </w:t>
      </w:r>
      <w:r w:rsidR="005B74DB">
        <w:rPr>
          <w:lang w:bidi="ar-EG"/>
        </w:rPr>
        <w:t>were</w:t>
      </w:r>
      <w:r w:rsidRPr="00DC4016">
        <w:rPr>
          <w:lang w:bidi="ar-EG"/>
        </w:rPr>
        <w:t xml:space="preserve"> broken down by the bacteria into acids, for example, lactic acid. </w:t>
      </w:r>
      <w:r w:rsidR="002E5A14">
        <w:rPr>
          <w:lang w:bidi="ar-EG"/>
        </w:rPr>
        <w:t>which turned the</w:t>
      </w:r>
      <w:r w:rsidR="002E5A14" w:rsidRPr="00DC4016">
        <w:rPr>
          <w:lang w:bidi="ar-EG"/>
        </w:rPr>
        <w:t xml:space="preserve"> stool acidic</w:t>
      </w:r>
      <w:r w:rsidR="002E5A14">
        <w:rPr>
          <w:lang w:bidi="ar-EG"/>
        </w:rPr>
        <w:t>.</w:t>
      </w:r>
    </w:p>
    <w:p w:rsidR="00790784" w:rsidRDefault="00790784" w:rsidP="00790784">
      <w:pPr>
        <w:pStyle w:val="a6"/>
        <w:ind w:left="1080"/>
        <w:jc w:val="right"/>
        <w:rPr>
          <w:lang w:bidi="ar-EG"/>
        </w:rPr>
      </w:pPr>
      <w:r>
        <w:rPr>
          <w:lang w:bidi="ar-EG"/>
        </w:rPr>
        <w:t>It is a congenital type as the manifestations started with the first breast milk feed(The congenital type starts shortly after birth</w:t>
      </w:r>
      <w:r w:rsidRPr="00790784">
        <w:t xml:space="preserve"> </w:t>
      </w:r>
      <w:r>
        <w:t>as human milk or lactose-containing</w:t>
      </w:r>
      <w:r>
        <w:rPr>
          <w:vertAlign w:val="superscript"/>
        </w:rPr>
        <w:t xml:space="preserve"> </w:t>
      </w:r>
      <w:r>
        <w:t>formula is introduced).</w:t>
      </w:r>
    </w:p>
    <w:p w:rsidR="005B74DB" w:rsidRDefault="002E5A14" w:rsidP="002E5A14">
      <w:pPr>
        <w:jc w:val="right"/>
      </w:pPr>
      <w:r>
        <w:t>2- Because</w:t>
      </w:r>
      <w:r w:rsidR="00044286">
        <w:t xml:space="preserve"> of the physiologic overload of lactose</w:t>
      </w:r>
      <w:r w:rsidR="00044286">
        <w:rPr>
          <w:vertAlign w:val="superscript"/>
        </w:rPr>
        <w:t xml:space="preserve"> </w:t>
      </w:r>
      <w:r w:rsidR="00044286">
        <w:t>in their diets</w:t>
      </w:r>
      <w:r>
        <w:t>. This in turn helped to favor growth of Lactobacillus species in the colon.</w:t>
      </w:r>
    </w:p>
    <w:p w:rsidR="00BE6570" w:rsidRDefault="005B74DB" w:rsidP="005B74DB">
      <w:pPr>
        <w:jc w:val="right"/>
        <w:rPr>
          <w:lang w:bidi="ar-EG"/>
        </w:rPr>
      </w:pPr>
      <w:r>
        <w:rPr>
          <w:lang w:bidi="ar-EG"/>
        </w:rPr>
        <w:t>3- As alre</w:t>
      </w:r>
      <w:r w:rsidR="002E5A14">
        <w:rPr>
          <w:lang w:bidi="ar-EG"/>
        </w:rPr>
        <w:t>a</w:t>
      </w:r>
      <w:r>
        <w:rPr>
          <w:lang w:bidi="ar-EG"/>
        </w:rPr>
        <w:t>dy said above, the lactase deficiency caused the unabsorbed lactose to go into colon where it was</w:t>
      </w:r>
      <w:r w:rsidRPr="005B74DB">
        <w:rPr>
          <w:lang w:bidi="ar-EG"/>
        </w:rPr>
        <w:t xml:space="preserve"> </w:t>
      </w:r>
      <w:r w:rsidRPr="00DC4016">
        <w:rPr>
          <w:lang w:bidi="ar-EG"/>
        </w:rPr>
        <w:t>spli</w:t>
      </w:r>
      <w:r>
        <w:rPr>
          <w:lang w:bidi="ar-EG"/>
        </w:rPr>
        <w:t>t</w:t>
      </w:r>
      <w:r w:rsidRPr="00DC4016">
        <w:rPr>
          <w:lang w:bidi="ar-EG"/>
        </w:rPr>
        <w:t>t</w:t>
      </w:r>
      <w:r>
        <w:rPr>
          <w:lang w:bidi="ar-EG"/>
        </w:rPr>
        <w:t xml:space="preserve">ed </w:t>
      </w:r>
      <w:r w:rsidRPr="00DC4016">
        <w:rPr>
          <w:lang w:bidi="ar-EG"/>
        </w:rPr>
        <w:t>into glucose and galactose. Some of the glucose and galactose</w:t>
      </w:r>
      <w:r>
        <w:rPr>
          <w:lang w:bidi="ar-EG"/>
        </w:rPr>
        <w:t xml:space="preserve"> were</w:t>
      </w:r>
      <w:r w:rsidRPr="00DC4016">
        <w:rPr>
          <w:lang w:bidi="ar-EG"/>
        </w:rPr>
        <w:t xml:space="preserve"> broken down by the bacteria into acids, for example, lactic acid</w:t>
      </w:r>
      <w:r>
        <w:rPr>
          <w:lang w:bidi="ar-EG"/>
        </w:rPr>
        <w:t xml:space="preserve"> which</w:t>
      </w:r>
      <w:r w:rsidRPr="00DC4016">
        <w:rPr>
          <w:lang w:bidi="ar-EG"/>
        </w:rPr>
        <w:t xml:space="preserve"> </w:t>
      </w:r>
      <w:r w:rsidR="002E5A14" w:rsidRPr="00DC4016">
        <w:rPr>
          <w:lang w:bidi="ar-EG"/>
        </w:rPr>
        <w:t>turn</w:t>
      </w:r>
      <w:r w:rsidR="002E5A14">
        <w:rPr>
          <w:lang w:bidi="ar-EG"/>
        </w:rPr>
        <w:t xml:space="preserve">ed </w:t>
      </w:r>
      <w:r w:rsidR="002E5A14" w:rsidRPr="00DC4016">
        <w:rPr>
          <w:lang w:bidi="ar-EG"/>
        </w:rPr>
        <w:t>the</w:t>
      </w:r>
      <w:r w:rsidRPr="00DC4016">
        <w:rPr>
          <w:lang w:bidi="ar-EG"/>
        </w:rPr>
        <w:t xml:space="preserve"> stool acidic.</w:t>
      </w:r>
    </w:p>
    <w:p w:rsidR="006075B6" w:rsidRDefault="00786B2D" w:rsidP="00786B2D">
      <w:pPr>
        <w:jc w:val="right"/>
      </w:pPr>
      <w:r>
        <w:t>4</w:t>
      </w:r>
      <w:r w:rsidR="006075B6">
        <w:t>-  A) Elimination diet  test.</w:t>
      </w:r>
    </w:p>
    <w:p w:rsidR="006075B6" w:rsidRDefault="006075B6" w:rsidP="006075B6">
      <w:pPr>
        <w:jc w:val="right"/>
        <w:rPr>
          <w:rtl/>
          <w:lang w:bidi="ar-EG"/>
        </w:rPr>
      </w:pPr>
      <w:r>
        <w:t xml:space="preserve">      B)</w:t>
      </w:r>
      <w:r w:rsidR="008A7307">
        <w:t xml:space="preserve"> </w:t>
      </w:r>
      <w:r>
        <w:t>Hydrogen breath test</w:t>
      </w:r>
    </w:p>
    <w:p w:rsidR="006075B6" w:rsidRDefault="00786B2D" w:rsidP="006075B6">
      <w:pPr>
        <w:jc w:val="right"/>
        <w:rPr>
          <w:sz w:val="20"/>
          <w:szCs w:val="20"/>
          <w:lang w:bidi="ar-EG"/>
        </w:rPr>
      </w:pPr>
      <w:r>
        <w:rPr>
          <w:lang w:bidi="ar-EG"/>
        </w:rPr>
        <w:t>5</w:t>
      </w:r>
      <w:r w:rsidR="006075B6">
        <w:rPr>
          <w:lang w:bidi="ar-EG"/>
        </w:rPr>
        <w:t>- The infancy period means the first 2 years of baby</w:t>
      </w:r>
      <w:r w:rsidR="006075B6">
        <w:rPr>
          <w:sz w:val="20"/>
          <w:szCs w:val="20"/>
          <w:lang w:bidi="ar-EG"/>
        </w:rPr>
        <w:t>'s life.</w:t>
      </w:r>
    </w:p>
    <w:p w:rsidR="008A7307" w:rsidRPr="003B4D26" w:rsidRDefault="006075B6" w:rsidP="008A7307">
      <w:pPr>
        <w:jc w:val="right"/>
        <w:rPr>
          <w:lang w:bidi="ar-EG"/>
        </w:rPr>
      </w:pPr>
      <w:r w:rsidRPr="003B4D26">
        <w:rPr>
          <w:lang w:bidi="ar-EG"/>
        </w:rPr>
        <w:t xml:space="preserve">   </w:t>
      </w:r>
      <w:r w:rsidR="008A7307" w:rsidRPr="003B4D26">
        <w:rPr>
          <w:lang w:bidi="ar-EG"/>
        </w:rPr>
        <w:t>--</w:t>
      </w:r>
      <w:r w:rsidRPr="003B4D26">
        <w:rPr>
          <w:lang w:bidi="ar-EG"/>
        </w:rPr>
        <w:t xml:space="preserve">  In the first 4 or 6 month period where the infant is completely </w:t>
      </w:r>
      <w:r w:rsidR="008A7307" w:rsidRPr="003B4D26">
        <w:rPr>
          <w:lang w:bidi="ar-EG"/>
        </w:rPr>
        <w:t xml:space="preserve">dependent </w:t>
      </w:r>
      <w:r w:rsidRPr="003B4D26">
        <w:rPr>
          <w:lang w:bidi="ar-EG"/>
        </w:rPr>
        <w:t>on milk for feeding</w:t>
      </w:r>
      <w:r w:rsidR="008A7307" w:rsidRPr="003B4D26">
        <w:rPr>
          <w:lang w:bidi="ar-EG"/>
        </w:rPr>
        <w:t>, lactose free milk formula is used.</w:t>
      </w:r>
    </w:p>
    <w:p w:rsidR="006075B6" w:rsidRPr="003B4D26" w:rsidRDefault="008A7307" w:rsidP="003B4D26">
      <w:pPr>
        <w:jc w:val="right"/>
        <w:rPr>
          <w:lang w:bidi="ar-EG"/>
        </w:rPr>
      </w:pPr>
      <w:r w:rsidRPr="003B4D26">
        <w:rPr>
          <w:lang w:bidi="ar-EG"/>
        </w:rPr>
        <w:t xml:space="preserve">  -- At  4 or 6 month and after, </w:t>
      </w:r>
      <w:r w:rsidR="003B4D26" w:rsidRPr="003B4D26">
        <w:rPr>
          <w:lang w:bidi="ar-EG"/>
        </w:rPr>
        <w:t>on introduction of other foods ,</w:t>
      </w:r>
      <w:r w:rsidRPr="003B4D26">
        <w:rPr>
          <w:lang w:bidi="ar-EG"/>
        </w:rPr>
        <w:t>continue with lactose free milk formula and lactose free diet is introduced.</w:t>
      </w:r>
      <w:r w:rsidR="004F7683" w:rsidRPr="003B4D26">
        <w:t xml:space="preserve"> Use of partially digested</w:t>
      </w:r>
      <w:r w:rsidR="004F7683" w:rsidRPr="003B4D26">
        <w:rPr>
          <w:vertAlign w:val="superscript"/>
        </w:rPr>
        <w:t xml:space="preserve"> </w:t>
      </w:r>
      <w:r w:rsidR="004F7683" w:rsidRPr="003B4D26">
        <w:t>products (such as yogurts,</w:t>
      </w:r>
      <w:r w:rsidR="004F7683" w:rsidRPr="003B4D26">
        <w:rPr>
          <w:vertAlign w:val="superscript"/>
        </w:rPr>
        <w:t xml:space="preserve"> </w:t>
      </w:r>
      <w:r w:rsidR="004F7683" w:rsidRPr="003B4D26">
        <w:t>cheeses, and</w:t>
      </w:r>
      <w:r w:rsidR="004F7683" w:rsidRPr="003B4D26">
        <w:rPr>
          <w:vertAlign w:val="superscript"/>
        </w:rPr>
        <w:t xml:space="preserve"> </w:t>
      </w:r>
      <w:r w:rsidR="004F7683" w:rsidRPr="003B4D26">
        <w:t>pretreated milks</w:t>
      </w:r>
      <w:r w:rsidR="004F7683" w:rsidRPr="003B4D26">
        <w:rPr>
          <w:b/>
          <w:bCs/>
          <w:lang w:bidi="ar-EG"/>
        </w:rPr>
        <w:t xml:space="preserve"> with lactase</w:t>
      </w:r>
      <w:r w:rsidR="003B4D26" w:rsidRPr="003B4D26">
        <w:rPr>
          <w:b/>
          <w:bCs/>
          <w:lang w:bidi="ar-EG"/>
        </w:rPr>
        <w:t>)</w:t>
      </w:r>
      <w:r w:rsidR="004F7683" w:rsidRPr="003B4D26">
        <w:rPr>
          <w:lang w:bidi="ar-EG"/>
        </w:rPr>
        <w:t>.</w:t>
      </w:r>
      <w:r w:rsidRPr="003B4D26">
        <w:rPr>
          <w:lang w:bidi="ar-EG"/>
        </w:rPr>
        <w:t xml:space="preserve"> </w:t>
      </w:r>
      <w:r w:rsidR="003B4D26" w:rsidRPr="003B4D26">
        <w:t>Substitutes for cow milk based on rice, soy,</w:t>
      </w:r>
      <w:r w:rsidR="003B4D26" w:rsidRPr="003B4D26">
        <w:rPr>
          <w:vertAlign w:val="superscript"/>
        </w:rPr>
        <w:t xml:space="preserve"> </w:t>
      </w:r>
      <w:r w:rsidR="003B4D26" w:rsidRPr="003B4D26">
        <w:t xml:space="preserve">or other proteins can be </w:t>
      </w:r>
      <w:proofErr w:type="spellStart"/>
      <w:r w:rsidR="003B4D26" w:rsidRPr="003B4D26">
        <w:t>used.</w:t>
      </w:r>
      <w:r w:rsidRPr="003B4D26">
        <w:rPr>
          <w:lang w:bidi="ar-EG"/>
        </w:rPr>
        <w:t>Also</w:t>
      </w:r>
      <w:proofErr w:type="spellEnd"/>
      <w:r w:rsidRPr="003B4D26">
        <w:rPr>
          <w:lang w:bidi="ar-EG"/>
        </w:rPr>
        <w:t xml:space="preserve"> </w:t>
      </w:r>
      <w:proofErr w:type="spellStart"/>
      <w:r w:rsidRPr="003B4D26">
        <w:rPr>
          <w:lang w:bidi="ar-EG"/>
        </w:rPr>
        <w:t>Ca</w:t>
      </w:r>
      <w:proofErr w:type="spellEnd"/>
      <w:r w:rsidRPr="003B4D26">
        <w:rPr>
          <w:lang w:bidi="ar-EG"/>
        </w:rPr>
        <w:t xml:space="preserve"> and vitamin D are given. </w:t>
      </w:r>
      <w:r w:rsidR="006075B6" w:rsidRPr="003B4D26">
        <w:rPr>
          <w:lang w:bidi="ar-EG"/>
        </w:rPr>
        <w:t xml:space="preserve"> </w:t>
      </w:r>
    </w:p>
    <w:p w:rsidR="00C121D9" w:rsidRDefault="002D6E31" w:rsidP="00786B2D">
      <w:pPr>
        <w:jc w:val="right"/>
        <w:rPr>
          <w:rtl/>
          <w:lang w:bidi="ar-EG"/>
        </w:rPr>
      </w:pPr>
      <w:r>
        <w:rPr>
          <w:rFonts w:hint="cs"/>
          <w:rtl/>
          <w:lang w:bidi="ar-EG"/>
        </w:rPr>
        <w:t>--------------------------------------------------------------------------------------------------------------------------------------------------------------------------------------------------------------------------------------------------------------------------</w:t>
      </w:r>
    </w:p>
    <w:p w:rsidR="003A404C" w:rsidRDefault="00C121D9" w:rsidP="00F65B28">
      <w:pPr>
        <w:jc w:val="right"/>
        <w:rPr>
          <w:sz w:val="24"/>
          <w:szCs w:val="24"/>
          <w:lang w:bidi="ar-EG"/>
        </w:rPr>
      </w:pPr>
      <w:r>
        <w:rPr>
          <w:sz w:val="24"/>
          <w:szCs w:val="24"/>
          <w:lang w:bidi="ar-EG"/>
        </w:rPr>
        <w:t xml:space="preserve"> A </w:t>
      </w:r>
      <w:r w:rsidR="00E629AF">
        <w:rPr>
          <w:sz w:val="24"/>
          <w:szCs w:val="24"/>
          <w:lang w:bidi="ar-EG"/>
        </w:rPr>
        <w:t>10 years</w:t>
      </w:r>
      <w:r>
        <w:rPr>
          <w:sz w:val="24"/>
          <w:szCs w:val="24"/>
          <w:lang w:bidi="ar-EG"/>
        </w:rPr>
        <w:t xml:space="preserve"> </w:t>
      </w:r>
      <w:r w:rsidR="00E629AF">
        <w:rPr>
          <w:sz w:val="24"/>
          <w:szCs w:val="24"/>
          <w:lang w:bidi="ar-EG"/>
        </w:rPr>
        <w:t>old child</w:t>
      </w:r>
      <w:r>
        <w:rPr>
          <w:sz w:val="24"/>
          <w:szCs w:val="24"/>
          <w:lang w:bidi="ar-EG"/>
        </w:rPr>
        <w:t xml:space="preserve"> came to the </w:t>
      </w:r>
      <w:r w:rsidR="00790784">
        <w:rPr>
          <w:sz w:val="24"/>
          <w:szCs w:val="24"/>
          <w:lang w:bidi="ar-EG"/>
        </w:rPr>
        <w:t>pediatric clinic</w:t>
      </w:r>
      <w:r w:rsidR="000A670E">
        <w:rPr>
          <w:sz w:val="24"/>
          <w:szCs w:val="24"/>
          <w:lang w:bidi="ar-EG"/>
        </w:rPr>
        <w:t xml:space="preserve"> with his mother and he was  complaining</w:t>
      </w:r>
      <w:r w:rsidR="008725BB">
        <w:rPr>
          <w:sz w:val="24"/>
          <w:szCs w:val="24"/>
          <w:lang w:bidi="ar-EG"/>
        </w:rPr>
        <w:t xml:space="preserve"> of </w:t>
      </w:r>
      <w:r w:rsidR="009634C3">
        <w:rPr>
          <w:sz w:val="24"/>
          <w:szCs w:val="24"/>
          <w:lang w:bidi="ar-EG"/>
        </w:rPr>
        <w:t xml:space="preserve">intestinal bloating,gases ,cramps and diarrhea following a meal containing </w:t>
      </w:r>
      <w:r w:rsidR="0078325E">
        <w:rPr>
          <w:sz w:val="24"/>
          <w:szCs w:val="24"/>
          <w:lang w:bidi="ar-EG"/>
        </w:rPr>
        <w:t xml:space="preserve">lots of </w:t>
      </w:r>
      <w:r w:rsidR="009634C3">
        <w:rPr>
          <w:sz w:val="24"/>
          <w:szCs w:val="24"/>
          <w:lang w:bidi="ar-EG"/>
        </w:rPr>
        <w:t>Dairy products. He said that he was complaining of chronic abdominal pain</w:t>
      </w:r>
      <w:r w:rsidR="00D37061">
        <w:rPr>
          <w:sz w:val="24"/>
          <w:szCs w:val="24"/>
          <w:lang w:bidi="ar-EG"/>
        </w:rPr>
        <w:t xml:space="preserve"> since about </w:t>
      </w:r>
      <w:r w:rsidR="0078325E">
        <w:rPr>
          <w:sz w:val="24"/>
          <w:szCs w:val="24"/>
          <w:lang w:bidi="ar-EG"/>
        </w:rPr>
        <w:t>5</w:t>
      </w:r>
      <w:r w:rsidR="00D37061">
        <w:rPr>
          <w:sz w:val="24"/>
          <w:szCs w:val="24"/>
          <w:lang w:bidi="ar-EG"/>
        </w:rPr>
        <w:t xml:space="preserve"> month </w:t>
      </w:r>
      <w:r w:rsidR="00DA2F4F">
        <w:rPr>
          <w:sz w:val="24"/>
          <w:szCs w:val="24"/>
          <w:lang w:bidi="ar-EG"/>
        </w:rPr>
        <w:t>a</w:t>
      </w:r>
      <w:r w:rsidR="009634C3">
        <w:rPr>
          <w:sz w:val="24"/>
          <w:szCs w:val="24"/>
          <w:lang w:bidi="ar-EG"/>
        </w:rPr>
        <w:t xml:space="preserve">nd his mother noticed it to occur if he increases the amount of milk he drinks </w:t>
      </w:r>
      <w:r w:rsidR="00E629AF">
        <w:rPr>
          <w:sz w:val="24"/>
          <w:szCs w:val="24"/>
          <w:lang w:bidi="ar-EG"/>
        </w:rPr>
        <w:t>more than</w:t>
      </w:r>
      <w:r w:rsidR="009634C3">
        <w:rPr>
          <w:sz w:val="24"/>
          <w:szCs w:val="24"/>
          <w:lang w:bidi="ar-EG"/>
        </w:rPr>
        <w:t xml:space="preserve"> </w:t>
      </w:r>
      <w:r w:rsidR="00F65B28">
        <w:rPr>
          <w:sz w:val="24"/>
          <w:szCs w:val="24"/>
          <w:lang w:bidi="ar-EG"/>
        </w:rPr>
        <w:t>1</w:t>
      </w:r>
      <w:r w:rsidR="009634C3">
        <w:rPr>
          <w:sz w:val="24"/>
          <w:szCs w:val="24"/>
          <w:lang w:bidi="ar-EG"/>
        </w:rPr>
        <w:t xml:space="preserve"> glass / </w:t>
      </w:r>
      <w:r w:rsidR="00F65B28">
        <w:rPr>
          <w:sz w:val="24"/>
          <w:szCs w:val="24"/>
          <w:lang w:bidi="ar-EG"/>
        </w:rPr>
        <w:t>meal</w:t>
      </w:r>
      <w:r w:rsidR="009634C3">
        <w:rPr>
          <w:sz w:val="24"/>
          <w:szCs w:val="24"/>
          <w:lang w:bidi="ar-EG"/>
        </w:rPr>
        <w:t xml:space="preserve"> or eats lots of </w:t>
      </w:r>
      <w:r w:rsidR="00E629AF">
        <w:rPr>
          <w:sz w:val="24"/>
          <w:szCs w:val="24"/>
          <w:lang w:bidi="ar-EG"/>
        </w:rPr>
        <w:t xml:space="preserve">ice </w:t>
      </w:r>
      <w:r w:rsidR="0078325E">
        <w:rPr>
          <w:sz w:val="24"/>
          <w:szCs w:val="24"/>
          <w:lang w:bidi="ar-EG"/>
        </w:rPr>
        <w:t xml:space="preserve">cream. </w:t>
      </w:r>
      <w:proofErr w:type="spellStart"/>
      <w:r w:rsidR="00DA2F4F">
        <w:rPr>
          <w:sz w:val="24"/>
          <w:szCs w:val="24"/>
          <w:lang w:bidi="ar-EG"/>
        </w:rPr>
        <w:t>He</w:t>
      </w:r>
      <w:r w:rsidR="003A404C">
        <w:rPr>
          <w:sz w:val="24"/>
          <w:szCs w:val="24"/>
          <w:lang w:bidi="ar-EG"/>
        </w:rPr>
        <w:t>weighted</w:t>
      </w:r>
      <w:proofErr w:type="spellEnd"/>
      <w:r w:rsidR="003A404C">
        <w:rPr>
          <w:sz w:val="24"/>
          <w:szCs w:val="24"/>
          <w:lang w:bidi="ar-EG"/>
        </w:rPr>
        <w:t xml:space="preserve"> normal for </w:t>
      </w:r>
      <w:proofErr w:type="spellStart"/>
      <w:r w:rsidR="003A404C">
        <w:rPr>
          <w:sz w:val="24"/>
          <w:szCs w:val="24"/>
          <w:lang w:bidi="ar-EG"/>
        </w:rPr>
        <w:t>age</w:t>
      </w:r>
      <w:r w:rsidR="004F4F50">
        <w:rPr>
          <w:sz w:val="24"/>
          <w:szCs w:val="24"/>
          <w:lang w:bidi="ar-EG"/>
        </w:rPr>
        <w:t>.</w:t>
      </w:r>
      <w:r w:rsidR="0078325E">
        <w:rPr>
          <w:sz w:val="24"/>
          <w:szCs w:val="24"/>
          <w:lang w:bidi="ar-EG"/>
        </w:rPr>
        <w:t>and</w:t>
      </w:r>
      <w:proofErr w:type="spellEnd"/>
      <w:r w:rsidR="0078325E">
        <w:rPr>
          <w:sz w:val="24"/>
          <w:szCs w:val="24"/>
          <w:lang w:bidi="ar-EG"/>
        </w:rPr>
        <w:t xml:space="preserve"> eats well balanced diet.</w:t>
      </w:r>
      <w:r w:rsidR="004F4F50">
        <w:rPr>
          <w:sz w:val="24"/>
          <w:szCs w:val="24"/>
          <w:lang w:bidi="ar-EG"/>
        </w:rPr>
        <w:t xml:space="preserve"> </w:t>
      </w:r>
      <w:r w:rsidR="00C27976">
        <w:rPr>
          <w:sz w:val="24"/>
          <w:szCs w:val="24"/>
          <w:lang w:bidi="ar-EG"/>
        </w:rPr>
        <w:t>Elimination diet</w:t>
      </w:r>
      <w:r w:rsidR="009634C3">
        <w:rPr>
          <w:sz w:val="24"/>
          <w:szCs w:val="24"/>
          <w:lang w:bidi="ar-EG"/>
        </w:rPr>
        <w:t xml:space="preserve"> test</w:t>
      </w:r>
      <w:r w:rsidR="00DA2F4F">
        <w:rPr>
          <w:sz w:val="24"/>
          <w:szCs w:val="24"/>
          <w:lang w:bidi="ar-EG"/>
        </w:rPr>
        <w:t xml:space="preserve"> and hydrogen breath test</w:t>
      </w:r>
      <w:r w:rsidR="009634C3">
        <w:rPr>
          <w:sz w:val="24"/>
          <w:szCs w:val="24"/>
          <w:lang w:bidi="ar-EG"/>
        </w:rPr>
        <w:t xml:space="preserve"> w</w:t>
      </w:r>
      <w:r w:rsidR="00C27976">
        <w:rPr>
          <w:sz w:val="24"/>
          <w:szCs w:val="24"/>
          <w:lang w:bidi="ar-EG"/>
        </w:rPr>
        <w:t>ere</w:t>
      </w:r>
      <w:r w:rsidR="009634C3">
        <w:rPr>
          <w:sz w:val="24"/>
          <w:szCs w:val="24"/>
          <w:lang w:bidi="ar-EG"/>
        </w:rPr>
        <w:t xml:space="preserve"> performed and </w:t>
      </w:r>
      <w:r w:rsidR="003A404C">
        <w:rPr>
          <w:sz w:val="24"/>
          <w:szCs w:val="24"/>
          <w:lang w:bidi="ar-EG"/>
        </w:rPr>
        <w:t xml:space="preserve">confirmed the diagnosis of lactose </w:t>
      </w:r>
      <w:r w:rsidR="00C27976">
        <w:rPr>
          <w:sz w:val="24"/>
          <w:szCs w:val="24"/>
          <w:lang w:bidi="ar-EG"/>
        </w:rPr>
        <w:t>intolerance. Also</w:t>
      </w:r>
      <w:r w:rsidR="004F4F50">
        <w:rPr>
          <w:sz w:val="24"/>
          <w:szCs w:val="24"/>
          <w:lang w:bidi="ar-EG"/>
        </w:rPr>
        <w:t xml:space="preserve"> s</w:t>
      </w:r>
      <w:r w:rsidR="003A404C">
        <w:rPr>
          <w:sz w:val="24"/>
          <w:szCs w:val="24"/>
          <w:lang w:bidi="ar-EG"/>
        </w:rPr>
        <w:t xml:space="preserve">tool examination </w:t>
      </w:r>
      <w:r w:rsidR="00786B2D">
        <w:rPr>
          <w:sz w:val="24"/>
          <w:szCs w:val="24"/>
          <w:lang w:bidi="ar-EG"/>
        </w:rPr>
        <w:t>revealed no pus cells or parasites</w:t>
      </w:r>
      <w:r w:rsidR="00E629AF">
        <w:rPr>
          <w:sz w:val="24"/>
          <w:szCs w:val="24"/>
          <w:lang w:bidi="ar-EG"/>
        </w:rPr>
        <w:t>. Immune</w:t>
      </w:r>
      <w:r w:rsidR="00231A3F">
        <w:rPr>
          <w:sz w:val="24"/>
          <w:szCs w:val="24"/>
          <w:lang w:bidi="ar-EG"/>
        </w:rPr>
        <w:t xml:space="preserve"> related enteropathies were </w:t>
      </w:r>
      <w:r w:rsidR="00786B2D">
        <w:rPr>
          <w:sz w:val="24"/>
          <w:szCs w:val="24"/>
          <w:lang w:bidi="ar-EG"/>
        </w:rPr>
        <w:t xml:space="preserve">also </w:t>
      </w:r>
      <w:r w:rsidR="00231A3F">
        <w:rPr>
          <w:sz w:val="24"/>
          <w:szCs w:val="24"/>
          <w:lang w:bidi="ar-EG"/>
        </w:rPr>
        <w:t>excluded.</w:t>
      </w:r>
    </w:p>
    <w:p w:rsidR="003A404C" w:rsidRDefault="003A404C" w:rsidP="009634C3">
      <w:pPr>
        <w:jc w:val="right"/>
        <w:rPr>
          <w:sz w:val="24"/>
          <w:szCs w:val="24"/>
          <w:lang w:bidi="ar-EG"/>
        </w:rPr>
      </w:pPr>
    </w:p>
    <w:p w:rsidR="00231A3F" w:rsidRDefault="003A404C" w:rsidP="00C27976">
      <w:pPr>
        <w:jc w:val="right"/>
        <w:rPr>
          <w:sz w:val="24"/>
          <w:szCs w:val="24"/>
          <w:lang w:bidi="ar-EG"/>
        </w:rPr>
      </w:pPr>
      <w:r>
        <w:rPr>
          <w:sz w:val="24"/>
          <w:szCs w:val="24"/>
          <w:lang w:bidi="ar-EG"/>
        </w:rPr>
        <w:t>1-  The type of lactose intolerance</w:t>
      </w:r>
      <w:r w:rsidR="00231A3F">
        <w:rPr>
          <w:sz w:val="24"/>
          <w:szCs w:val="24"/>
          <w:lang w:bidi="ar-EG"/>
        </w:rPr>
        <w:t xml:space="preserve"> in this case is</w:t>
      </w:r>
      <w:r w:rsidR="00C27976">
        <w:rPr>
          <w:sz w:val="24"/>
          <w:szCs w:val="24"/>
          <w:lang w:bidi="ar-EG"/>
        </w:rPr>
        <w:t xml:space="preserve"> most probably</w:t>
      </w:r>
      <w:r w:rsidR="00231A3F">
        <w:rPr>
          <w:sz w:val="24"/>
          <w:szCs w:val="24"/>
          <w:lang w:bidi="ar-EG"/>
        </w:rPr>
        <w:t xml:space="preserve">…………………………………………….          </w:t>
      </w:r>
    </w:p>
    <w:p w:rsidR="00E629AF" w:rsidRDefault="00231A3F" w:rsidP="00C27976">
      <w:pPr>
        <w:jc w:val="right"/>
        <w:rPr>
          <w:sz w:val="24"/>
          <w:szCs w:val="24"/>
          <w:lang w:bidi="ar-EG"/>
        </w:rPr>
      </w:pPr>
      <w:r>
        <w:rPr>
          <w:sz w:val="24"/>
          <w:szCs w:val="24"/>
          <w:lang w:bidi="ar-EG"/>
        </w:rPr>
        <w:t>2-</w:t>
      </w:r>
      <w:r w:rsidR="003A404C">
        <w:rPr>
          <w:sz w:val="24"/>
          <w:szCs w:val="24"/>
          <w:lang w:bidi="ar-EG"/>
        </w:rPr>
        <w:t xml:space="preserve"> </w:t>
      </w:r>
      <w:r w:rsidR="00C27976">
        <w:rPr>
          <w:sz w:val="24"/>
          <w:szCs w:val="24"/>
          <w:lang w:bidi="ar-EG"/>
        </w:rPr>
        <w:t>Treatment of this case include……………………………………………………………………………………………</w:t>
      </w:r>
    </w:p>
    <w:p w:rsidR="00E629AF" w:rsidRDefault="00E629AF" w:rsidP="00C27976">
      <w:pPr>
        <w:jc w:val="right"/>
        <w:rPr>
          <w:sz w:val="24"/>
          <w:szCs w:val="24"/>
          <w:lang w:bidi="ar-EG"/>
        </w:rPr>
      </w:pPr>
      <w:r>
        <w:rPr>
          <w:sz w:val="24"/>
          <w:szCs w:val="24"/>
          <w:lang w:bidi="ar-EG"/>
        </w:rPr>
        <w:t>3-Which of the following dairy products you recommend  which most likely cause</w:t>
      </w:r>
      <w:r w:rsidR="00786B2D">
        <w:rPr>
          <w:sz w:val="24"/>
          <w:szCs w:val="24"/>
          <w:lang w:bidi="ar-EG"/>
        </w:rPr>
        <w:t xml:space="preserve"> no</w:t>
      </w:r>
      <w:r>
        <w:rPr>
          <w:sz w:val="24"/>
          <w:szCs w:val="24"/>
          <w:lang w:bidi="ar-EG"/>
        </w:rPr>
        <w:t xml:space="preserve"> further problems in the future? Explain why?</w:t>
      </w:r>
    </w:p>
    <w:p w:rsidR="00E629AF" w:rsidRDefault="00786B2D" w:rsidP="00E629AF">
      <w:pPr>
        <w:pStyle w:val="a6"/>
        <w:ind w:left="540"/>
        <w:jc w:val="right"/>
        <w:rPr>
          <w:sz w:val="24"/>
          <w:szCs w:val="24"/>
          <w:lang w:bidi="ar-EG"/>
        </w:rPr>
      </w:pPr>
      <w:r>
        <w:rPr>
          <w:sz w:val="24"/>
          <w:szCs w:val="24"/>
          <w:lang w:bidi="ar-EG"/>
        </w:rPr>
        <w:t>a- Skim</w:t>
      </w:r>
      <w:r w:rsidR="00E629AF">
        <w:rPr>
          <w:sz w:val="24"/>
          <w:szCs w:val="24"/>
          <w:lang w:bidi="ar-EG"/>
        </w:rPr>
        <w:t xml:space="preserve"> milk</w:t>
      </w:r>
    </w:p>
    <w:p w:rsidR="00786B2D" w:rsidRDefault="00E629AF" w:rsidP="00E629AF">
      <w:pPr>
        <w:pStyle w:val="a6"/>
        <w:ind w:left="540"/>
        <w:jc w:val="right"/>
        <w:rPr>
          <w:sz w:val="24"/>
          <w:szCs w:val="24"/>
          <w:lang w:bidi="ar-EG"/>
        </w:rPr>
      </w:pPr>
      <w:r>
        <w:rPr>
          <w:sz w:val="24"/>
          <w:szCs w:val="24"/>
          <w:lang w:bidi="ar-EG"/>
        </w:rPr>
        <w:t>b-</w:t>
      </w:r>
      <w:r w:rsidR="00786B2D">
        <w:rPr>
          <w:sz w:val="24"/>
          <w:szCs w:val="24"/>
          <w:lang w:bidi="ar-EG"/>
        </w:rPr>
        <w:t xml:space="preserve"> Yogurt</w:t>
      </w:r>
    </w:p>
    <w:p w:rsidR="00786B2D" w:rsidRDefault="00786B2D" w:rsidP="00E629AF">
      <w:pPr>
        <w:pStyle w:val="a6"/>
        <w:ind w:left="540"/>
        <w:jc w:val="right"/>
        <w:rPr>
          <w:sz w:val="24"/>
          <w:szCs w:val="24"/>
          <w:lang w:bidi="ar-EG"/>
        </w:rPr>
      </w:pPr>
      <w:r>
        <w:rPr>
          <w:sz w:val="24"/>
          <w:szCs w:val="24"/>
          <w:lang w:bidi="ar-EG"/>
        </w:rPr>
        <w:t>c-Condensed milk</w:t>
      </w:r>
    </w:p>
    <w:p w:rsidR="00786B2D" w:rsidRDefault="00786B2D" w:rsidP="00F65B28">
      <w:pPr>
        <w:pStyle w:val="a6"/>
        <w:ind w:left="540"/>
        <w:jc w:val="right"/>
        <w:rPr>
          <w:sz w:val="24"/>
          <w:szCs w:val="24"/>
          <w:lang w:bidi="ar-EG"/>
        </w:rPr>
      </w:pPr>
      <w:r>
        <w:rPr>
          <w:sz w:val="24"/>
          <w:szCs w:val="24"/>
          <w:lang w:bidi="ar-EG"/>
        </w:rPr>
        <w:t xml:space="preserve">d- </w:t>
      </w:r>
      <w:r w:rsidR="00F65B28">
        <w:rPr>
          <w:sz w:val="24"/>
          <w:szCs w:val="24"/>
          <w:lang w:bidi="ar-EG"/>
        </w:rPr>
        <w:t>Ice cream</w:t>
      </w:r>
    </w:p>
    <w:p w:rsidR="00E629AF" w:rsidRDefault="00E629AF" w:rsidP="00E629AF">
      <w:pPr>
        <w:pStyle w:val="a6"/>
        <w:ind w:left="540"/>
        <w:jc w:val="right"/>
        <w:rPr>
          <w:sz w:val="24"/>
          <w:szCs w:val="24"/>
          <w:lang w:bidi="ar-EG"/>
        </w:rPr>
      </w:pPr>
      <w:r>
        <w:rPr>
          <w:sz w:val="24"/>
          <w:szCs w:val="24"/>
          <w:lang w:bidi="ar-EG"/>
        </w:rPr>
        <w:t xml:space="preserve">  </w:t>
      </w:r>
    </w:p>
    <w:p w:rsidR="003A404C" w:rsidRDefault="00C27976" w:rsidP="00D37061">
      <w:pPr>
        <w:pStyle w:val="a6"/>
        <w:ind w:left="540"/>
        <w:jc w:val="right"/>
        <w:rPr>
          <w:sz w:val="24"/>
          <w:szCs w:val="24"/>
          <w:lang w:bidi="ar-EG"/>
        </w:rPr>
      </w:pPr>
      <w:r w:rsidRPr="00E629AF">
        <w:rPr>
          <w:rFonts w:hint="cs"/>
          <w:sz w:val="24"/>
          <w:szCs w:val="24"/>
          <w:rtl/>
          <w:lang w:bidi="ar-EG"/>
        </w:rPr>
        <w:t xml:space="preserve"> </w:t>
      </w:r>
      <w:r w:rsidR="00D37061" w:rsidRPr="00D37061">
        <w:rPr>
          <w:b/>
          <w:bCs/>
          <w:sz w:val="24"/>
          <w:szCs w:val="24"/>
          <w:u w:val="single"/>
          <w:lang w:bidi="ar-EG"/>
        </w:rPr>
        <w:t>ANSWER</w:t>
      </w:r>
      <w:r w:rsidR="00D37061">
        <w:rPr>
          <w:sz w:val="24"/>
          <w:szCs w:val="24"/>
          <w:lang w:bidi="ar-EG"/>
        </w:rPr>
        <w:t>:</w:t>
      </w:r>
    </w:p>
    <w:p w:rsidR="00D37061" w:rsidRDefault="00D37061" w:rsidP="00E629AF">
      <w:pPr>
        <w:pStyle w:val="a6"/>
        <w:ind w:left="540"/>
        <w:jc w:val="right"/>
        <w:rPr>
          <w:sz w:val="24"/>
          <w:szCs w:val="24"/>
          <w:lang w:bidi="ar-EG"/>
        </w:rPr>
      </w:pPr>
      <w:r>
        <w:rPr>
          <w:sz w:val="24"/>
          <w:szCs w:val="24"/>
          <w:lang w:bidi="ar-EG"/>
        </w:rPr>
        <w:t>1-  Primary lactose intolerance due to the following:</w:t>
      </w:r>
    </w:p>
    <w:p w:rsidR="00D37061" w:rsidRDefault="00D37061" w:rsidP="00E629AF">
      <w:pPr>
        <w:pStyle w:val="a6"/>
        <w:ind w:left="540"/>
        <w:jc w:val="right"/>
        <w:rPr>
          <w:sz w:val="24"/>
          <w:szCs w:val="24"/>
          <w:lang w:bidi="ar-EG"/>
        </w:rPr>
      </w:pPr>
      <w:r>
        <w:rPr>
          <w:sz w:val="24"/>
          <w:szCs w:val="24"/>
          <w:lang w:bidi="ar-EG"/>
        </w:rPr>
        <w:t xml:space="preserve">    --As the condition did not start after the first milk feed ,this excludes the congenital type</w:t>
      </w:r>
      <w:r w:rsidR="0078325E">
        <w:rPr>
          <w:sz w:val="24"/>
          <w:szCs w:val="24"/>
          <w:lang w:bidi="ar-EG"/>
        </w:rPr>
        <w:t xml:space="preserve"> , so the case is either 1ry or 2ry type</w:t>
      </w:r>
    </w:p>
    <w:p w:rsidR="00D37061" w:rsidRDefault="0078325E" w:rsidP="00E629AF">
      <w:pPr>
        <w:pStyle w:val="a6"/>
        <w:ind w:left="540"/>
        <w:jc w:val="right"/>
        <w:rPr>
          <w:sz w:val="24"/>
          <w:szCs w:val="24"/>
          <w:lang w:bidi="ar-EG"/>
        </w:rPr>
      </w:pPr>
      <w:r>
        <w:rPr>
          <w:sz w:val="24"/>
          <w:szCs w:val="24"/>
          <w:lang w:bidi="ar-EG"/>
        </w:rPr>
        <w:t xml:space="preserve">    -- 1ry type is the most common type</w:t>
      </w:r>
    </w:p>
    <w:p w:rsidR="0078325E" w:rsidRDefault="0078325E" w:rsidP="00E629AF">
      <w:pPr>
        <w:pStyle w:val="a6"/>
        <w:ind w:left="540"/>
        <w:jc w:val="right"/>
        <w:rPr>
          <w:sz w:val="24"/>
          <w:szCs w:val="24"/>
          <w:lang w:bidi="ar-EG"/>
        </w:rPr>
      </w:pPr>
      <w:r>
        <w:rPr>
          <w:sz w:val="24"/>
          <w:szCs w:val="24"/>
          <w:lang w:bidi="ar-EG"/>
        </w:rPr>
        <w:t xml:space="preserve">    -- Normal stool exclude acute bacterial infection or parasitic infestations.</w:t>
      </w:r>
    </w:p>
    <w:p w:rsidR="0078325E" w:rsidRDefault="0078325E" w:rsidP="00645F00">
      <w:pPr>
        <w:pStyle w:val="a6"/>
        <w:ind w:left="540"/>
        <w:jc w:val="right"/>
        <w:rPr>
          <w:sz w:val="24"/>
          <w:szCs w:val="24"/>
          <w:lang w:bidi="ar-EG"/>
        </w:rPr>
      </w:pPr>
      <w:r>
        <w:rPr>
          <w:sz w:val="24"/>
          <w:szCs w:val="24"/>
          <w:lang w:bidi="ar-EG"/>
        </w:rPr>
        <w:t xml:space="preserve">   -- Immune enteropathies </w:t>
      </w:r>
      <w:r w:rsidR="00645F00">
        <w:rPr>
          <w:sz w:val="24"/>
          <w:szCs w:val="24"/>
          <w:lang w:bidi="ar-EG"/>
        </w:rPr>
        <w:t>were</w:t>
      </w:r>
      <w:r>
        <w:rPr>
          <w:sz w:val="24"/>
          <w:szCs w:val="24"/>
          <w:lang w:bidi="ar-EG"/>
        </w:rPr>
        <w:t xml:space="preserve"> excluded.</w:t>
      </w:r>
    </w:p>
    <w:p w:rsidR="0078325E" w:rsidRDefault="0078325E" w:rsidP="00E629AF">
      <w:pPr>
        <w:pStyle w:val="a6"/>
        <w:ind w:left="540"/>
        <w:jc w:val="right"/>
        <w:rPr>
          <w:sz w:val="24"/>
          <w:szCs w:val="24"/>
          <w:lang w:bidi="ar-EG"/>
        </w:rPr>
      </w:pPr>
      <w:r>
        <w:rPr>
          <w:sz w:val="24"/>
          <w:szCs w:val="24"/>
          <w:lang w:bidi="ar-EG"/>
        </w:rPr>
        <w:t xml:space="preserve">   </w:t>
      </w:r>
      <w:r w:rsidR="00A94EF4">
        <w:rPr>
          <w:sz w:val="24"/>
          <w:szCs w:val="24"/>
          <w:lang w:bidi="ar-EG"/>
        </w:rPr>
        <w:t xml:space="preserve">. </w:t>
      </w:r>
      <w:proofErr w:type="spellStart"/>
      <w:r w:rsidR="00A94EF4">
        <w:rPr>
          <w:sz w:val="24"/>
          <w:szCs w:val="24"/>
          <w:lang w:bidi="ar-EG"/>
        </w:rPr>
        <w:t>Heweighted</w:t>
      </w:r>
      <w:proofErr w:type="spellEnd"/>
      <w:r w:rsidR="00A94EF4">
        <w:rPr>
          <w:sz w:val="24"/>
          <w:szCs w:val="24"/>
          <w:lang w:bidi="ar-EG"/>
        </w:rPr>
        <w:t xml:space="preserve"> normal for </w:t>
      </w:r>
      <w:proofErr w:type="spellStart"/>
      <w:r w:rsidR="00A94EF4">
        <w:rPr>
          <w:sz w:val="24"/>
          <w:szCs w:val="24"/>
          <w:lang w:bidi="ar-EG"/>
        </w:rPr>
        <w:t>age.and</w:t>
      </w:r>
      <w:proofErr w:type="spellEnd"/>
      <w:r w:rsidR="00A94EF4">
        <w:rPr>
          <w:sz w:val="24"/>
          <w:szCs w:val="24"/>
          <w:lang w:bidi="ar-EG"/>
        </w:rPr>
        <w:t xml:space="preserve"> eats well balanced diet excludes malnutrition</w:t>
      </w:r>
    </w:p>
    <w:p w:rsidR="00A94EF4" w:rsidRDefault="00A94EF4" w:rsidP="00E629AF">
      <w:pPr>
        <w:pStyle w:val="a6"/>
        <w:ind w:left="540"/>
        <w:jc w:val="right"/>
        <w:rPr>
          <w:sz w:val="24"/>
          <w:szCs w:val="24"/>
          <w:lang w:bidi="ar-EG"/>
        </w:rPr>
      </w:pPr>
      <w:r>
        <w:rPr>
          <w:sz w:val="24"/>
          <w:szCs w:val="24"/>
          <w:lang w:bidi="ar-EG"/>
        </w:rPr>
        <w:t xml:space="preserve">  So most probably it is the primary type</w:t>
      </w:r>
    </w:p>
    <w:p w:rsidR="00EB3121" w:rsidRDefault="00EB3121" w:rsidP="00E629AF">
      <w:pPr>
        <w:pStyle w:val="a6"/>
        <w:ind w:left="540"/>
        <w:jc w:val="right"/>
        <w:rPr>
          <w:sz w:val="24"/>
          <w:szCs w:val="24"/>
          <w:lang w:bidi="ar-EG"/>
        </w:rPr>
      </w:pPr>
    </w:p>
    <w:p w:rsidR="00467B47" w:rsidRDefault="00EB3121" w:rsidP="00F65B28">
      <w:pPr>
        <w:pStyle w:val="a6"/>
        <w:ind w:left="540"/>
        <w:jc w:val="right"/>
        <w:rPr>
          <w:sz w:val="24"/>
          <w:szCs w:val="24"/>
          <w:lang w:bidi="ar-EG"/>
        </w:rPr>
      </w:pPr>
      <w:r>
        <w:rPr>
          <w:sz w:val="24"/>
          <w:szCs w:val="24"/>
          <w:lang w:bidi="ar-EG"/>
        </w:rPr>
        <w:t>2- Treatment of the case:</w:t>
      </w:r>
    </w:p>
    <w:p w:rsidR="00257952" w:rsidRPr="00EB3121" w:rsidRDefault="00257952" w:rsidP="00257952">
      <w:pPr>
        <w:pStyle w:val="a6"/>
        <w:ind w:left="540"/>
        <w:jc w:val="right"/>
        <w:rPr>
          <w:sz w:val="24"/>
          <w:szCs w:val="24"/>
          <w:lang w:bidi="ar-EG"/>
        </w:rPr>
      </w:pPr>
      <w:r>
        <w:rPr>
          <w:sz w:val="24"/>
          <w:szCs w:val="24"/>
          <w:lang w:bidi="ar-EG"/>
        </w:rPr>
        <w:t>-- reduction of dairy products in diet to the level it cause no symptoms.</w:t>
      </w:r>
    </w:p>
    <w:p w:rsidR="00467B47" w:rsidRPr="00D65B68" w:rsidRDefault="00EB3121" w:rsidP="00467B47">
      <w:pPr>
        <w:ind w:left="360"/>
        <w:jc w:val="right"/>
        <w:rPr>
          <w:b/>
          <w:bCs/>
          <w:rtl/>
          <w:lang w:bidi="ar-EG"/>
        </w:rPr>
      </w:pPr>
      <w:r>
        <w:rPr>
          <w:sz w:val="24"/>
          <w:szCs w:val="24"/>
          <w:lang w:bidi="ar-EG"/>
        </w:rPr>
        <w:t xml:space="preserve"> </w:t>
      </w:r>
      <w:r w:rsidR="00467B47">
        <w:t>--Small amounts of lactose  spaced throughout the day and consumed with other</w:t>
      </w:r>
      <w:r w:rsidR="00467B47">
        <w:rPr>
          <w:vertAlign w:val="superscript"/>
        </w:rPr>
        <w:t xml:space="preserve"> </w:t>
      </w:r>
      <w:r w:rsidR="00467B47">
        <w:t>foods may be tolerated with no symptoms.</w:t>
      </w:r>
    </w:p>
    <w:p w:rsidR="00467B47" w:rsidRDefault="00467B47" w:rsidP="00D6540B">
      <w:pPr>
        <w:ind w:left="360"/>
        <w:jc w:val="right"/>
        <w:rPr>
          <w:b/>
          <w:bCs/>
          <w:lang w:bidi="ar-EG"/>
        </w:rPr>
      </w:pPr>
      <w:r>
        <w:rPr>
          <w:b/>
          <w:bCs/>
          <w:lang w:bidi="ar-EG"/>
        </w:rPr>
        <w:t>-</w:t>
      </w:r>
      <w:r w:rsidRPr="0048345B">
        <w:rPr>
          <w:b/>
          <w:bCs/>
          <w:lang w:bidi="ar-EG"/>
        </w:rPr>
        <w:t xml:space="preserve"> </w:t>
      </w:r>
      <w:r>
        <w:t>Use of partially digested</w:t>
      </w:r>
      <w:r w:rsidR="00D6540B">
        <w:rPr>
          <w:vertAlign w:val="superscript"/>
        </w:rPr>
        <w:t xml:space="preserve"> </w:t>
      </w:r>
      <w:r>
        <w:rPr>
          <w:vertAlign w:val="superscript"/>
        </w:rPr>
        <w:t xml:space="preserve"> </w:t>
      </w:r>
      <w:r w:rsidR="00D6540B">
        <w:t>dairy products</w:t>
      </w:r>
      <w:r>
        <w:t xml:space="preserve"> (such as yogurts,</w:t>
      </w:r>
      <w:r>
        <w:rPr>
          <w:vertAlign w:val="superscript"/>
        </w:rPr>
        <w:t xml:space="preserve"> </w:t>
      </w:r>
      <w:r>
        <w:t>cheeses, and</w:t>
      </w:r>
      <w:r>
        <w:rPr>
          <w:vertAlign w:val="superscript"/>
        </w:rPr>
        <w:t xml:space="preserve"> </w:t>
      </w:r>
      <w:r>
        <w:t>pretreated milks</w:t>
      </w:r>
      <w:r>
        <w:rPr>
          <w:b/>
          <w:bCs/>
          <w:lang w:bidi="ar-EG"/>
        </w:rPr>
        <w:t xml:space="preserve"> with lactase).</w:t>
      </w:r>
      <w:r w:rsidRPr="00D65B68">
        <w:t xml:space="preserve"> </w:t>
      </w:r>
      <w:r>
        <w:t>Aged cheeses</w:t>
      </w:r>
      <w:r w:rsidR="004F7683">
        <w:t xml:space="preserve"> </w:t>
      </w:r>
      <w:r>
        <w:t>may also be better tolerated.</w:t>
      </w:r>
      <w:r w:rsidRPr="008569D5">
        <w:rPr>
          <w:rFonts w:ascii="Calibri" w:eastAsia="+mn-ea" w:hAnsi="Calibri" w:cs="+mn-cs"/>
          <w:color w:val="000000"/>
          <w:kern w:val="24"/>
          <w:sz w:val="44"/>
          <w:szCs w:val="44"/>
        </w:rPr>
        <w:t xml:space="preserve"> </w:t>
      </w:r>
    </w:p>
    <w:p w:rsidR="00467B47" w:rsidRDefault="00467B47" w:rsidP="00257952">
      <w:pPr>
        <w:ind w:left="360"/>
        <w:jc w:val="right"/>
      </w:pPr>
      <w:r>
        <w:t>--Substitutes for cow milk based on rice, soy,</w:t>
      </w:r>
      <w:r>
        <w:rPr>
          <w:vertAlign w:val="superscript"/>
        </w:rPr>
        <w:t xml:space="preserve"> </w:t>
      </w:r>
      <w:r>
        <w:t>or other proteins are readily available and are generally free</w:t>
      </w:r>
      <w:r>
        <w:rPr>
          <w:vertAlign w:val="superscript"/>
        </w:rPr>
        <w:t xml:space="preserve"> </w:t>
      </w:r>
      <w:r>
        <w:t>of lactose</w:t>
      </w:r>
      <w:r w:rsidR="00257952">
        <w:t>.</w:t>
      </w:r>
    </w:p>
    <w:p w:rsidR="00467B47" w:rsidRDefault="00467B47" w:rsidP="00D6540B">
      <w:pPr>
        <w:ind w:left="360"/>
        <w:jc w:val="right"/>
      </w:pPr>
      <w:r>
        <w:t>--Oral</w:t>
      </w:r>
      <w:r w:rsidR="003B4D26">
        <w:t xml:space="preserve"> </w:t>
      </w:r>
      <w:r>
        <w:t xml:space="preserve"> lactase-replacement capsules</w:t>
      </w:r>
      <w:r w:rsidR="00D6540B">
        <w:t xml:space="preserve"> (</w:t>
      </w:r>
      <w:r>
        <w:t xml:space="preserve"> </w:t>
      </w:r>
      <w:r w:rsidR="00D6540B">
        <w:t xml:space="preserve">Use of these capsules </w:t>
      </w:r>
      <w:r>
        <w:t>or predigested milk or dairy</w:t>
      </w:r>
      <w:r>
        <w:rPr>
          <w:vertAlign w:val="superscript"/>
        </w:rPr>
        <w:t xml:space="preserve"> </w:t>
      </w:r>
      <w:r>
        <w:t>products wit</w:t>
      </w:r>
      <w:r w:rsidR="00D6540B">
        <w:t xml:space="preserve">h lactase </w:t>
      </w:r>
      <w:r>
        <w:t xml:space="preserve"> will often permit</w:t>
      </w:r>
      <w:r>
        <w:rPr>
          <w:vertAlign w:val="superscript"/>
        </w:rPr>
        <w:t xml:space="preserve"> </w:t>
      </w:r>
      <w:r w:rsidR="00257952">
        <w:t>him</w:t>
      </w:r>
      <w:r>
        <w:t xml:space="preserve"> to be able to take some or all</w:t>
      </w:r>
      <w:r>
        <w:rPr>
          <w:vertAlign w:val="superscript"/>
        </w:rPr>
        <w:t xml:space="preserve"> </w:t>
      </w:r>
      <w:r>
        <w:t>milk products freely.</w:t>
      </w:r>
    </w:p>
    <w:p w:rsidR="00285642" w:rsidRDefault="00285642" w:rsidP="00F65B28">
      <w:pPr>
        <w:pStyle w:val="a6"/>
        <w:ind w:left="540"/>
        <w:jc w:val="right"/>
        <w:rPr>
          <w:rtl/>
        </w:rPr>
      </w:pPr>
    </w:p>
    <w:p w:rsidR="00F65B28" w:rsidRDefault="00F65B28" w:rsidP="00257952">
      <w:pPr>
        <w:pStyle w:val="a6"/>
        <w:ind w:left="540"/>
        <w:jc w:val="right"/>
        <w:rPr>
          <w:sz w:val="24"/>
          <w:szCs w:val="24"/>
          <w:rtl/>
          <w:lang w:bidi="ar-EG"/>
        </w:rPr>
      </w:pPr>
      <w:r>
        <w:t>3-  b- yogurt, because the</w:t>
      </w:r>
      <w:r w:rsidRPr="00F65B28">
        <w:t xml:space="preserve"> </w:t>
      </w:r>
      <w:r>
        <w:t>bacteria in the yogurt</w:t>
      </w:r>
      <w:r w:rsidR="00257952">
        <w:t xml:space="preserve"> contain lactase that </w:t>
      </w:r>
      <w:r>
        <w:t xml:space="preserve"> partially digest the lactose</w:t>
      </w:r>
      <w:r>
        <w:rPr>
          <w:vertAlign w:val="superscript"/>
        </w:rPr>
        <w:t xml:space="preserve"> </w:t>
      </w:r>
      <w:r>
        <w:t xml:space="preserve">into glucose and </w:t>
      </w:r>
      <w:proofErr w:type="spellStart"/>
      <w:r>
        <w:t>galactose</w:t>
      </w:r>
      <w:proofErr w:type="spellEnd"/>
      <w:r>
        <w:t xml:space="preserve"> before </w:t>
      </w:r>
      <w:proofErr w:type="spellStart"/>
      <w:r>
        <w:t>consumption.In</w:t>
      </w:r>
      <w:proofErr w:type="spellEnd"/>
      <w:r>
        <w:t xml:space="preserve"> addition,</w:t>
      </w:r>
      <w:r>
        <w:rPr>
          <w:vertAlign w:val="superscript"/>
        </w:rPr>
        <w:t xml:space="preserve"> </w:t>
      </w:r>
      <w:r>
        <w:t>yogurt’s semisolid state slows gastric emptying resulting in fewer symptoms of lactose intolerance.</w:t>
      </w:r>
    </w:p>
    <w:sectPr w:rsidR="00F65B28" w:rsidSect="00CF23A6">
      <w:headerReference w:type="even" r:id="rId8"/>
      <w:headerReference w:type="default" r:id="rId9"/>
      <w:headerReference w:type="first" r:id="rId10"/>
      <w:pgSz w:w="11906" w:h="16838"/>
      <w:pgMar w:top="1440" w:right="1080" w:bottom="1440" w:left="1080"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FF" w:rsidRDefault="002812FF" w:rsidP="0096545C">
      <w:pPr>
        <w:spacing w:after="0" w:line="240" w:lineRule="auto"/>
      </w:pPr>
      <w:r>
        <w:separator/>
      </w:r>
    </w:p>
  </w:endnote>
  <w:endnote w:type="continuationSeparator" w:id="0">
    <w:p w:rsidR="002812FF" w:rsidRDefault="002812FF" w:rsidP="0096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FF" w:rsidRDefault="002812FF" w:rsidP="0096545C">
      <w:pPr>
        <w:spacing w:after="0" w:line="240" w:lineRule="auto"/>
      </w:pPr>
      <w:r>
        <w:separator/>
      </w:r>
    </w:p>
  </w:footnote>
  <w:footnote w:type="continuationSeparator" w:id="0">
    <w:p w:rsidR="002812FF" w:rsidRDefault="002812FF" w:rsidP="0096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F1" w:rsidRDefault="002812F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42" o:spid="_x0000_s2053" type="#_x0000_t136" style="position:absolute;left:0;text-align:left;margin-left:0;margin-top:0;width:752.25pt;height:45.75pt;rotation:315;z-index:-251654144;mso-position-horizontal:center;mso-position-horizontal-relative:margin;mso-position-vertical:center;mso-position-vertical-relative:margin" o:allowincell="f" fillcolor="#95b3d7 [1940]" stroked="f">
          <v:fill opacity=".5"/>
          <v:textpath style="font-family:&quot;Californian FB&quot;;font-size:40pt" string="MEDICAL BIOCHEMISTRY DEPARTE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F1" w:rsidRDefault="002812F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43" o:spid="_x0000_s2054" type="#_x0000_t136" style="position:absolute;left:0;text-align:left;margin-left:0;margin-top:0;width:752.25pt;height:45.75pt;rotation:315;z-index:-251652096;mso-position-horizontal:center;mso-position-horizontal-relative:margin;mso-position-vertical:center;mso-position-vertical-relative:margin" o:allowincell="f" fillcolor="#95b3d7 [1940]" stroked="f">
          <v:fill opacity=".5"/>
          <v:textpath style="font-family:&quot;Californian FB&quot;;font-size:40pt" string="MEDICAL BIOCHEMISTRY DEPARTEMEN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F1" w:rsidRDefault="002812F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1541" o:spid="_x0000_s2052" type="#_x0000_t136" style="position:absolute;left:0;text-align:left;margin-left:0;margin-top:0;width:752.25pt;height:45.75pt;rotation:315;z-index:-251656192;mso-position-horizontal:center;mso-position-horizontal-relative:margin;mso-position-vertical:center;mso-position-vertical-relative:margin" o:allowincell="f" fillcolor="#95b3d7 [1940]" stroked="f">
          <v:fill opacity=".5"/>
          <v:textpath style="font-family:&quot;Californian FB&quot;;font-size:40pt" string="MEDICAL BIOCHEMISTRY DEPART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386"/>
    <w:multiLevelType w:val="hybridMultilevel"/>
    <w:tmpl w:val="D0304A0A"/>
    <w:lvl w:ilvl="0" w:tplc="FA263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C2E28"/>
    <w:multiLevelType w:val="hybridMultilevel"/>
    <w:tmpl w:val="BD026FB8"/>
    <w:lvl w:ilvl="0" w:tplc="44DE8858">
      <w:start w:val="1"/>
      <w:numFmt w:val="bullet"/>
      <w:lvlText w:val="•"/>
      <w:lvlJc w:val="left"/>
      <w:pPr>
        <w:tabs>
          <w:tab w:val="num" w:pos="720"/>
        </w:tabs>
        <w:ind w:left="720" w:hanging="360"/>
      </w:pPr>
      <w:rPr>
        <w:rFonts w:ascii="Arial" w:hAnsi="Arial" w:hint="default"/>
      </w:rPr>
    </w:lvl>
    <w:lvl w:ilvl="1" w:tplc="34669A82" w:tentative="1">
      <w:start w:val="1"/>
      <w:numFmt w:val="bullet"/>
      <w:lvlText w:val="•"/>
      <w:lvlJc w:val="left"/>
      <w:pPr>
        <w:tabs>
          <w:tab w:val="num" w:pos="1440"/>
        </w:tabs>
        <w:ind w:left="1440" w:hanging="360"/>
      </w:pPr>
      <w:rPr>
        <w:rFonts w:ascii="Arial" w:hAnsi="Arial" w:hint="default"/>
      </w:rPr>
    </w:lvl>
    <w:lvl w:ilvl="2" w:tplc="18C8F3B4" w:tentative="1">
      <w:start w:val="1"/>
      <w:numFmt w:val="bullet"/>
      <w:lvlText w:val="•"/>
      <w:lvlJc w:val="left"/>
      <w:pPr>
        <w:tabs>
          <w:tab w:val="num" w:pos="2160"/>
        </w:tabs>
        <w:ind w:left="2160" w:hanging="360"/>
      </w:pPr>
      <w:rPr>
        <w:rFonts w:ascii="Arial" w:hAnsi="Arial" w:hint="default"/>
      </w:rPr>
    </w:lvl>
    <w:lvl w:ilvl="3" w:tplc="F984D804" w:tentative="1">
      <w:start w:val="1"/>
      <w:numFmt w:val="bullet"/>
      <w:lvlText w:val="•"/>
      <w:lvlJc w:val="left"/>
      <w:pPr>
        <w:tabs>
          <w:tab w:val="num" w:pos="2880"/>
        </w:tabs>
        <w:ind w:left="2880" w:hanging="360"/>
      </w:pPr>
      <w:rPr>
        <w:rFonts w:ascii="Arial" w:hAnsi="Arial" w:hint="default"/>
      </w:rPr>
    </w:lvl>
    <w:lvl w:ilvl="4" w:tplc="B4D4C804" w:tentative="1">
      <w:start w:val="1"/>
      <w:numFmt w:val="bullet"/>
      <w:lvlText w:val="•"/>
      <w:lvlJc w:val="left"/>
      <w:pPr>
        <w:tabs>
          <w:tab w:val="num" w:pos="3600"/>
        </w:tabs>
        <w:ind w:left="3600" w:hanging="360"/>
      </w:pPr>
      <w:rPr>
        <w:rFonts w:ascii="Arial" w:hAnsi="Arial" w:hint="default"/>
      </w:rPr>
    </w:lvl>
    <w:lvl w:ilvl="5" w:tplc="EB26AC6C" w:tentative="1">
      <w:start w:val="1"/>
      <w:numFmt w:val="bullet"/>
      <w:lvlText w:val="•"/>
      <w:lvlJc w:val="left"/>
      <w:pPr>
        <w:tabs>
          <w:tab w:val="num" w:pos="4320"/>
        </w:tabs>
        <w:ind w:left="4320" w:hanging="360"/>
      </w:pPr>
      <w:rPr>
        <w:rFonts w:ascii="Arial" w:hAnsi="Arial" w:hint="default"/>
      </w:rPr>
    </w:lvl>
    <w:lvl w:ilvl="6" w:tplc="4B02F3E8" w:tentative="1">
      <w:start w:val="1"/>
      <w:numFmt w:val="bullet"/>
      <w:lvlText w:val="•"/>
      <w:lvlJc w:val="left"/>
      <w:pPr>
        <w:tabs>
          <w:tab w:val="num" w:pos="5040"/>
        </w:tabs>
        <w:ind w:left="5040" w:hanging="360"/>
      </w:pPr>
      <w:rPr>
        <w:rFonts w:ascii="Arial" w:hAnsi="Arial" w:hint="default"/>
      </w:rPr>
    </w:lvl>
    <w:lvl w:ilvl="7" w:tplc="9B6ABAA6" w:tentative="1">
      <w:start w:val="1"/>
      <w:numFmt w:val="bullet"/>
      <w:lvlText w:val="•"/>
      <w:lvlJc w:val="left"/>
      <w:pPr>
        <w:tabs>
          <w:tab w:val="num" w:pos="5760"/>
        </w:tabs>
        <w:ind w:left="5760" w:hanging="360"/>
      </w:pPr>
      <w:rPr>
        <w:rFonts w:ascii="Arial" w:hAnsi="Arial" w:hint="default"/>
      </w:rPr>
    </w:lvl>
    <w:lvl w:ilvl="8" w:tplc="2512A2D6" w:tentative="1">
      <w:start w:val="1"/>
      <w:numFmt w:val="bullet"/>
      <w:lvlText w:val="•"/>
      <w:lvlJc w:val="left"/>
      <w:pPr>
        <w:tabs>
          <w:tab w:val="num" w:pos="6480"/>
        </w:tabs>
        <w:ind w:left="6480" w:hanging="360"/>
      </w:pPr>
      <w:rPr>
        <w:rFonts w:ascii="Arial" w:hAnsi="Arial" w:hint="default"/>
      </w:rPr>
    </w:lvl>
  </w:abstractNum>
  <w:abstractNum w:abstractNumId="2">
    <w:nsid w:val="46143D7C"/>
    <w:multiLevelType w:val="multilevel"/>
    <w:tmpl w:val="EA0A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A7265"/>
    <w:multiLevelType w:val="hybridMultilevel"/>
    <w:tmpl w:val="9738B794"/>
    <w:lvl w:ilvl="0" w:tplc="37FC45CA">
      <w:start w:val="1"/>
      <w:numFmt w:val="bullet"/>
      <w:lvlText w:val="•"/>
      <w:lvlJc w:val="left"/>
      <w:pPr>
        <w:tabs>
          <w:tab w:val="num" w:pos="720"/>
        </w:tabs>
        <w:ind w:left="720" w:hanging="360"/>
      </w:pPr>
      <w:rPr>
        <w:rFonts w:ascii="Arial" w:hAnsi="Arial" w:hint="default"/>
      </w:rPr>
    </w:lvl>
    <w:lvl w:ilvl="1" w:tplc="D7F69FD0" w:tentative="1">
      <w:start w:val="1"/>
      <w:numFmt w:val="bullet"/>
      <w:lvlText w:val="•"/>
      <w:lvlJc w:val="left"/>
      <w:pPr>
        <w:tabs>
          <w:tab w:val="num" w:pos="1440"/>
        </w:tabs>
        <w:ind w:left="1440" w:hanging="360"/>
      </w:pPr>
      <w:rPr>
        <w:rFonts w:ascii="Arial" w:hAnsi="Arial" w:hint="default"/>
      </w:rPr>
    </w:lvl>
    <w:lvl w:ilvl="2" w:tplc="9F32F348" w:tentative="1">
      <w:start w:val="1"/>
      <w:numFmt w:val="bullet"/>
      <w:lvlText w:val="•"/>
      <w:lvlJc w:val="left"/>
      <w:pPr>
        <w:tabs>
          <w:tab w:val="num" w:pos="2160"/>
        </w:tabs>
        <w:ind w:left="2160" w:hanging="360"/>
      </w:pPr>
      <w:rPr>
        <w:rFonts w:ascii="Arial" w:hAnsi="Arial" w:hint="default"/>
      </w:rPr>
    </w:lvl>
    <w:lvl w:ilvl="3" w:tplc="ABF0C126" w:tentative="1">
      <w:start w:val="1"/>
      <w:numFmt w:val="bullet"/>
      <w:lvlText w:val="•"/>
      <w:lvlJc w:val="left"/>
      <w:pPr>
        <w:tabs>
          <w:tab w:val="num" w:pos="2880"/>
        </w:tabs>
        <w:ind w:left="2880" w:hanging="360"/>
      </w:pPr>
      <w:rPr>
        <w:rFonts w:ascii="Arial" w:hAnsi="Arial" w:hint="default"/>
      </w:rPr>
    </w:lvl>
    <w:lvl w:ilvl="4" w:tplc="44C82E8C" w:tentative="1">
      <w:start w:val="1"/>
      <w:numFmt w:val="bullet"/>
      <w:lvlText w:val="•"/>
      <w:lvlJc w:val="left"/>
      <w:pPr>
        <w:tabs>
          <w:tab w:val="num" w:pos="3600"/>
        </w:tabs>
        <w:ind w:left="3600" w:hanging="360"/>
      </w:pPr>
      <w:rPr>
        <w:rFonts w:ascii="Arial" w:hAnsi="Arial" w:hint="default"/>
      </w:rPr>
    </w:lvl>
    <w:lvl w:ilvl="5" w:tplc="3724DD68" w:tentative="1">
      <w:start w:val="1"/>
      <w:numFmt w:val="bullet"/>
      <w:lvlText w:val="•"/>
      <w:lvlJc w:val="left"/>
      <w:pPr>
        <w:tabs>
          <w:tab w:val="num" w:pos="4320"/>
        </w:tabs>
        <w:ind w:left="4320" w:hanging="360"/>
      </w:pPr>
      <w:rPr>
        <w:rFonts w:ascii="Arial" w:hAnsi="Arial" w:hint="default"/>
      </w:rPr>
    </w:lvl>
    <w:lvl w:ilvl="6" w:tplc="9ACADCD0" w:tentative="1">
      <w:start w:val="1"/>
      <w:numFmt w:val="bullet"/>
      <w:lvlText w:val="•"/>
      <w:lvlJc w:val="left"/>
      <w:pPr>
        <w:tabs>
          <w:tab w:val="num" w:pos="5040"/>
        </w:tabs>
        <w:ind w:left="5040" w:hanging="360"/>
      </w:pPr>
      <w:rPr>
        <w:rFonts w:ascii="Arial" w:hAnsi="Arial" w:hint="default"/>
      </w:rPr>
    </w:lvl>
    <w:lvl w:ilvl="7" w:tplc="9486620E" w:tentative="1">
      <w:start w:val="1"/>
      <w:numFmt w:val="bullet"/>
      <w:lvlText w:val="•"/>
      <w:lvlJc w:val="left"/>
      <w:pPr>
        <w:tabs>
          <w:tab w:val="num" w:pos="5760"/>
        </w:tabs>
        <w:ind w:left="5760" w:hanging="360"/>
      </w:pPr>
      <w:rPr>
        <w:rFonts w:ascii="Arial" w:hAnsi="Arial" w:hint="default"/>
      </w:rPr>
    </w:lvl>
    <w:lvl w:ilvl="8" w:tplc="3CA01736" w:tentative="1">
      <w:start w:val="1"/>
      <w:numFmt w:val="bullet"/>
      <w:lvlText w:val="•"/>
      <w:lvlJc w:val="left"/>
      <w:pPr>
        <w:tabs>
          <w:tab w:val="num" w:pos="6480"/>
        </w:tabs>
        <w:ind w:left="6480" w:hanging="360"/>
      </w:pPr>
      <w:rPr>
        <w:rFonts w:ascii="Arial" w:hAnsi="Arial" w:hint="default"/>
      </w:rPr>
    </w:lvl>
  </w:abstractNum>
  <w:abstractNum w:abstractNumId="4">
    <w:nsid w:val="532204B4"/>
    <w:multiLevelType w:val="multilevel"/>
    <w:tmpl w:val="5A36325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54D12423"/>
    <w:multiLevelType w:val="hybridMultilevel"/>
    <w:tmpl w:val="08D8A19C"/>
    <w:lvl w:ilvl="0" w:tplc="04090001">
      <w:start w:val="1"/>
      <w:numFmt w:val="bullet"/>
      <w:lvlText w:val=""/>
      <w:lvlJc w:val="left"/>
      <w:pPr>
        <w:ind w:left="10000" w:hanging="360"/>
      </w:pPr>
      <w:rPr>
        <w:rFonts w:ascii="Symbol" w:hAnsi="Symbol" w:hint="default"/>
      </w:rPr>
    </w:lvl>
    <w:lvl w:ilvl="1" w:tplc="04090003" w:tentative="1">
      <w:start w:val="1"/>
      <w:numFmt w:val="bullet"/>
      <w:lvlText w:val="o"/>
      <w:lvlJc w:val="left"/>
      <w:pPr>
        <w:ind w:left="10720" w:hanging="360"/>
      </w:pPr>
      <w:rPr>
        <w:rFonts w:ascii="Courier New" w:hAnsi="Courier New" w:cs="Courier New" w:hint="default"/>
      </w:rPr>
    </w:lvl>
    <w:lvl w:ilvl="2" w:tplc="04090005" w:tentative="1">
      <w:start w:val="1"/>
      <w:numFmt w:val="bullet"/>
      <w:lvlText w:val=""/>
      <w:lvlJc w:val="left"/>
      <w:pPr>
        <w:ind w:left="11440" w:hanging="360"/>
      </w:pPr>
      <w:rPr>
        <w:rFonts w:ascii="Wingdings" w:hAnsi="Wingdings" w:hint="default"/>
      </w:rPr>
    </w:lvl>
    <w:lvl w:ilvl="3" w:tplc="04090001" w:tentative="1">
      <w:start w:val="1"/>
      <w:numFmt w:val="bullet"/>
      <w:lvlText w:val=""/>
      <w:lvlJc w:val="left"/>
      <w:pPr>
        <w:ind w:left="12160" w:hanging="360"/>
      </w:pPr>
      <w:rPr>
        <w:rFonts w:ascii="Symbol" w:hAnsi="Symbol" w:hint="default"/>
      </w:rPr>
    </w:lvl>
    <w:lvl w:ilvl="4" w:tplc="04090003" w:tentative="1">
      <w:start w:val="1"/>
      <w:numFmt w:val="bullet"/>
      <w:lvlText w:val="o"/>
      <w:lvlJc w:val="left"/>
      <w:pPr>
        <w:ind w:left="12880" w:hanging="360"/>
      </w:pPr>
      <w:rPr>
        <w:rFonts w:ascii="Courier New" w:hAnsi="Courier New" w:cs="Courier New" w:hint="default"/>
      </w:rPr>
    </w:lvl>
    <w:lvl w:ilvl="5" w:tplc="04090005" w:tentative="1">
      <w:start w:val="1"/>
      <w:numFmt w:val="bullet"/>
      <w:lvlText w:val=""/>
      <w:lvlJc w:val="left"/>
      <w:pPr>
        <w:ind w:left="13600" w:hanging="360"/>
      </w:pPr>
      <w:rPr>
        <w:rFonts w:ascii="Wingdings" w:hAnsi="Wingdings" w:hint="default"/>
      </w:rPr>
    </w:lvl>
    <w:lvl w:ilvl="6" w:tplc="04090001" w:tentative="1">
      <w:start w:val="1"/>
      <w:numFmt w:val="bullet"/>
      <w:lvlText w:val=""/>
      <w:lvlJc w:val="left"/>
      <w:pPr>
        <w:ind w:left="14320" w:hanging="360"/>
      </w:pPr>
      <w:rPr>
        <w:rFonts w:ascii="Symbol" w:hAnsi="Symbol" w:hint="default"/>
      </w:rPr>
    </w:lvl>
    <w:lvl w:ilvl="7" w:tplc="04090003" w:tentative="1">
      <w:start w:val="1"/>
      <w:numFmt w:val="bullet"/>
      <w:lvlText w:val="o"/>
      <w:lvlJc w:val="left"/>
      <w:pPr>
        <w:ind w:left="15040" w:hanging="360"/>
      </w:pPr>
      <w:rPr>
        <w:rFonts w:ascii="Courier New" w:hAnsi="Courier New" w:cs="Courier New" w:hint="default"/>
      </w:rPr>
    </w:lvl>
    <w:lvl w:ilvl="8" w:tplc="04090005" w:tentative="1">
      <w:start w:val="1"/>
      <w:numFmt w:val="bullet"/>
      <w:lvlText w:val=""/>
      <w:lvlJc w:val="left"/>
      <w:pPr>
        <w:ind w:left="15760" w:hanging="360"/>
      </w:pPr>
      <w:rPr>
        <w:rFonts w:ascii="Wingdings" w:hAnsi="Wingdings" w:hint="default"/>
      </w:rPr>
    </w:lvl>
  </w:abstractNum>
  <w:abstractNum w:abstractNumId="6">
    <w:nsid w:val="5C7A0FA4"/>
    <w:multiLevelType w:val="hybridMultilevel"/>
    <w:tmpl w:val="6044A954"/>
    <w:lvl w:ilvl="0" w:tplc="80500E80">
      <w:start w:val="1"/>
      <w:numFmt w:val="bullet"/>
      <w:lvlText w:val="•"/>
      <w:lvlJc w:val="left"/>
      <w:pPr>
        <w:tabs>
          <w:tab w:val="num" w:pos="720"/>
        </w:tabs>
        <w:ind w:left="720" w:hanging="360"/>
      </w:pPr>
      <w:rPr>
        <w:rFonts w:ascii="Arial" w:hAnsi="Arial" w:hint="default"/>
      </w:rPr>
    </w:lvl>
    <w:lvl w:ilvl="1" w:tplc="A93045A4" w:tentative="1">
      <w:start w:val="1"/>
      <w:numFmt w:val="bullet"/>
      <w:lvlText w:val="•"/>
      <w:lvlJc w:val="left"/>
      <w:pPr>
        <w:tabs>
          <w:tab w:val="num" w:pos="1440"/>
        </w:tabs>
        <w:ind w:left="1440" w:hanging="360"/>
      </w:pPr>
      <w:rPr>
        <w:rFonts w:ascii="Arial" w:hAnsi="Arial" w:hint="default"/>
      </w:rPr>
    </w:lvl>
    <w:lvl w:ilvl="2" w:tplc="033A1E92" w:tentative="1">
      <w:start w:val="1"/>
      <w:numFmt w:val="bullet"/>
      <w:lvlText w:val="•"/>
      <w:lvlJc w:val="left"/>
      <w:pPr>
        <w:tabs>
          <w:tab w:val="num" w:pos="2160"/>
        </w:tabs>
        <w:ind w:left="2160" w:hanging="360"/>
      </w:pPr>
      <w:rPr>
        <w:rFonts w:ascii="Arial" w:hAnsi="Arial" w:hint="default"/>
      </w:rPr>
    </w:lvl>
    <w:lvl w:ilvl="3" w:tplc="2112F70C" w:tentative="1">
      <w:start w:val="1"/>
      <w:numFmt w:val="bullet"/>
      <w:lvlText w:val="•"/>
      <w:lvlJc w:val="left"/>
      <w:pPr>
        <w:tabs>
          <w:tab w:val="num" w:pos="2880"/>
        </w:tabs>
        <w:ind w:left="2880" w:hanging="360"/>
      </w:pPr>
      <w:rPr>
        <w:rFonts w:ascii="Arial" w:hAnsi="Arial" w:hint="default"/>
      </w:rPr>
    </w:lvl>
    <w:lvl w:ilvl="4" w:tplc="3D181766" w:tentative="1">
      <w:start w:val="1"/>
      <w:numFmt w:val="bullet"/>
      <w:lvlText w:val="•"/>
      <w:lvlJc w:val="left"/>
      <w:pPr>
        <w:tabs>
          <w:tab w:val="num" w:pos="3600"/>
        </w:tabs>
        <w:ind w:left="3600" w:hanging="360"/>
      </w:pPr>
      <w:rPr>
        <w:rFonts w:ascii="Arial" w:hAnsi="Arial" w:hint="default"/>
      </w:rPr>
    </w:lvl>
    <w:lvl w:ilvl="5" w:tplc="F74CB364" w:tentative="1">
      <w:start w:val="1"/>
      <w:numFmt w:val="bullet"/>
      <w:lvlText w:val="•"/>
      <w:lvlJc w:val="left"/>
      <w:pPr>
        <w:tabs>
          <w:tab w:val="num" w:pos="4320"/>
        </w:tabs>
        <w:ind w:left="4320" w:hanging="360"/>
      </w:pPr>
      <w:rPr>
        <w:rFonts w:ascii="Arial" w:hAnsi="Arial" w:hint="default"/>
      </w:rPr>
    </w:lvl>
    <w:lvl w:ilvl="6" w:tplc="7E1ED968" w:tentative="1">
      <w:start w:val="1"/>
      <w:numFmt w:val="bullet"/>
      <w:lvlText w:val="•"/>
      <w:lvlJc w:val="left"/>
      <w:pPr>
        <w:tabs>
          <w:tab w:val="num" w:pos="5040"/>
        </w:tabs>
        <w:ind w:left="5040" w:hanging="360"/>
      </w:pPr>
      <w:rPr>
        <w:rFonts w:ascii="Arial" w:hAnsi="Arial" w:hint="default"/>
      </w:rPr>
    </w:lvl>
    <w:lvl w:ilvl="7" w:tplc="16E4913C" w:tentative="1">
      <w:start w:val="1"/>
      <w:numFmt w:val="bullet"/>
      <w:lvlText w:val="•"/>
      <w:lvlJc w:val="left"/>
      <w:pPr>
        <w:tabs>
          <w:tab w:val="num" w:pos="5760"/>
        </w:tabs>
        <w:ind w:left="5760" w:hanging="360"/>
      </w:pPr>
      <w:rPr>
        <w:rFonts w:ascii="Arial" w:hAnsi="Arial" w:hint="default"/>
      </w:rPr>
    </w:lvl>
    <w:lvl w:ilvl="8" w:tplc="3328D4D6" w:tentative="1">
      <w:start w:val="1"/>
      <w:numFmt w:val="bullet"/>
      <w:lvlText w:val="•"/>
      <w:lvlJc w:val="left"/>
      <w:pPr>
        <w:tabs>
          <w:tab w:val="num" w:pos="6480"/>
        </w:tabs>
        <w:ind w:left="6480" w:hanging="360"/>
      </w:pPr>
      <w:rPr>
        <w:rFonts w:ascii="Arial" w:hAnsi="Arial" w:hint="default"/>
      </w:rPr>
    </w:lvl>
  </w:abstractNum>
  <w:abstractNum w:abstractNumId="7">
    <w:nsid w:val="5D635D3B"/>
    <w:multiLevelType w:val="hybridMultilevel"/>
    <w:tmpl w:val="B50039D0"/>
    <w:lvl w:ilvl="0" w:tplc="56AA4602">
      <w:start w:val="1"/>
      <w:numFmt w:val="bullet"/>
      <w:lvlText w:val="•"/>
      <w:lvlJc w:val="left"/>
      <w:pPr>
        <w:tabs>
          <w:tab w:val="num" w:pos="720"/>
        </w:tabs>
        <w:ind w:left="720" w:hanging="360"/>
      </w:pPr>
      <w:rPr>
        <w:rFonts w:ascii="Arial" w:hAnsi="Arial" w:hint="default"/>
      </w:rPr>
    </w:lvl>
    <w:lvl w:ilvl="1" w:tplc="49247DD8" w:tentative="1">
      <w:start w:val="1"/>
      <w:numFmt w:val="bullet"/>
      <w:lvlText w:val="•"/>
      <w:lvlJc w:val="left"/>
      <w:pPr>
        <w:tabs>
          <w:tab w:val="num" w:pos="1440"/>
        </w:tabs>
        <w:ind w:left="1440" w:hanging="360"/>
      </w:pPr>
      <w:rPr>
        <w:rFonts w:ascii="Arial" w:hAnsi="Arial" w:hint="default"/>
      </w:rPr>
    </w:lvl>
    <w:lvl w:ilvl="2" w:tplc="6F161668" w:tentative="1">
      <w:start w:val="1"/>
      <w:numFmt w:val="bullet"/>
      <w:lvlText w:val="•"/>
      <w:lvlJc w:val="left"/>
      <w:pPr>
        <w:tabs>
          <w:tab w:val="num" w:pos="2160"/>
        </w:tabs>
        <w:ind w:left="2160" w:hanging="360"/>
      </w:pPr>
      <w:rPr>
        <w:rFonts w:ascii="Arial" w:hAnsi="Arial" w:hint="default"/>
      </w:rPr>
    </w:lvl>
    <w:lvl w:ilvl="3" w:tplc="07C43EFC" w:tentative="1">
      <w:start w:val="1"/>
      <w:numFmt w:val="bullet"/>
      <w:lvlText w:val="•"/>
      <w:lvlJc w:val="left"/>
      <w:pPr>
        <w:tabs>
          <w:tab w:val="num" w:pos="2880"/>
        </w:tabs>
        <w:ind w:left="2880" w:hanging="360"/>
      </w:pPr>
      <w:rPr>
        <w:rFonts w:ascii="Arial" w:hAnsi="Arial" w:hint="default"/>
      </w:rPr>
    </w:lvl>
    <w:lvl w:ilvl="4" w:tplc="A14EB984" w:tentative="1">
      <w:start w:val="1"/>
      <w:numFmt w:val="bullet"/>
      <w:lvlText w:val="•"/>
      <w:lvlJc w:val="left"/>
      <w:pPr>
        <w:tabs>
          <w:tab w:val="num" w:pos="3600"/>
        </w:tabs>
        <w:ind w:left="3600" w:hanging="360"/>
      </w:pPr>
      <w:rPr>
        <w:rFonts w:ascii="Arial" w:hAnsi="Arial" w:hint="default"/>
      </w:rPr>
    </w:lvl>
    <w:lvl w:ilvl="5" w:tplc="7CFA008A" w:tentative="1">
      <w:start w:val="1"/>
      <w:numFmt w:val="bullet"/>
      <w:lvlText w:val="•"/>
      <w:lvlJc w:val="left"/>
      <w:pPr>
        <w:tabs>
          <w:tab w:val="num" w:pos="4320"/>
        </w:tabs>
        <w:ind w:left="4320" w:hanging="360"/>
      </w:pPr>
      <w:rPr>
        <w:rFonts w:ascii="Arial" w:hAnsi="Arial" w:hint="default"/>
      </w:rPr>
    </w:lvl>
    <w:lvl w:ilvl="6" w:tplc="F81AB740" w:tentative="1">
      <w:start w:val="1"/>
      <w:numFmt w:val="bullet"/>
      <w:lvlText w:val="•"/>
      <w:lvlJc w:val="left"/>
      <w:pPr>
        <w:tabs>
          <w:tab w:val="num" w:pos="5040"/>
        </w:tabs>
        <w:ind w:left="5040" w:hanging="360"/>
      </w:pPr>
      <w:rPr>
        <w:rFonts w:ascii="Arial" w:hAnsi="Arial" w:hint="default"/>
      </w:rPr>
    </w:lvl>
    <w:lvl w:ilvl="7" w:tplc="872E6CEC" w:tentative="1">
      <w:start w:val="1"/>
      <w:numFmt w:val="bullet"/>
      <w:lvlText w:val="•"/>
      <w:lvlJc w:val="left"/>
      <w:pPr>
        <w:tabs>
          <w:tab w:val="num" w:pos="5760"/>
        </w:tabs>
        <w:ind w:left="5760" w:hanging="360"/>
      </w:pPr>
      <w:rPr>
        <w:rFonts w:ascii="Arial" w:hAnsi="Arial" w:hint="default"/>
      </w:rPr>
    </w:lvl>
    <w:lvl w:ilvl="8" w:tplc="FAB46278" w:tentative="1">
      <w:start w:val="1"/>
      <w:numFmt w:val="bullet"/>
      <w:lvlText w:val="•"/>
      <w:lvlJc w:val="left"/>
      <w:pPr>
        <w:tabs>
          <w:tab w:val="num" w:pos="6480"/>
        </w:tabs>
        <w:ind w:left="6480" w:hanging="360"/>
      </w:pPr>
      <w:rPr>
        <w:rFonts w:ascii="Arial" w:hAnsi="Arial" w:hint="default"/>
      </w:rPr>
    </w:lvl>
  </w:abstractNum>
  <w:abstractNum w:abstractNumId="8">
    <w:nsid w:val="5DFC4E27"/>
    <w:multiLevelType w:val="hybridMultilevel"/>
    <w:tmpl w:val="06789674"/>
    <w:lvl w:ilvl="0" w:tplc="E78C9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AD1CBB"/>
    <w:multiLevelType w:val="hybridMultilevel"/>
    <w:tmpl w:val="ABF44C5E"/>
    <w:lvl w:ilvl="0" w:tplc="9EBE668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6C8323FB"/>
    <w:multiLevelType w:val="hybridMultilevel"/>
    <w:tmpl w:val="36EA37FA"/>
    <w:lvl w:ilvl="0" w:tplc="BB880630">
      <w:start w:val="1"/>
      <w:numFmt w:val="bullet"/>
      <w:lvlText w:val="•"/>
      <w:lvlJc w:val="left"/>
      <w:pPr>
        <w:tabs>
          <w:tab w:val="num" w:pos="720"/>
        </w:tabs>
        <w:ind w:left="720" w:hanging="360"/>
      </w:pPr>
      <w:rPr>
        <w:rFonts w:ascii="Arial" w:hAnsi="Arial" w:hint="default"/>
      </w:rPr>
    </w:lvl>
    <w:lvl w:ilvl="1" w:tplc="CE7C0238" w:tentative="1">
      <w:start w:val="1"/>
      <w:numFmt w:val="bullet"/>
      <w:lvlText w:val="•"/>
      <w:lvlJc w:val="left"/>
      <w:pPr>
        <w:tabs>
          <w:tab w:val="num" w:pos="1440"/>
        </w:tabs>
        <w:ind w:left="1440" w:hanging="360"/>
      </w:pPr>
      <w:rPr>
        <w:rFonts w:ascii="Arial" w:hAnsi="Arial" w:hint="default"/>
      </w:rPr>
    </w:lvl>
    <w:lvl w:ilvl="2" w:tplc="8642FEF2" w:tentative="1">
      <w:start w:val="1"/>
      <w:numFmt w:val="bullet"/>
      <w:lvlText w:val="•"/>
      <w:lvlJc w:val="left"/>
      <w:pPr>
        <w:tabs>
          <w:tab w:val="num" w:pos="2160"/>
        </w:tabs>
        <w:ind w:left="2160" w:hanging="360"/>
      </w:pPr>
      <w:rPr>
        <w:rFonts w:ascii="Arial" w:hAnsi="Arial" w:hint="default"/>
      </w:rPr>
    </w:lvl>
    <w:lvl w:ilvl="3" w:tplc="4AACFB3A" w:tentative="1">
      <w:start w:val="1"/>
      <w:numFmt w:val="bullet"/>
      <w:lvlText w:val="•"/>
      <w:lvlJc w:val="left"/>
      <w:pPr>
        <w:tabs>
          <w:tab w:val="num" w:pos="2880"/>
        </w:tabs>
        <w:ind w:left="2880" w:hanging="360"/>
      </w:pPr>
      <w:rPr>
        <w:rFonts w:ascii="Arial" w:hAnsi="Arial" w:hint="default"/>
      </w:rPr>
    </w:lvl>
    <w:lvl w:ilvl="4" w:tplc="6330A228" w:tentative="1">
      <w:start w:val="1"/>
      <w:numFmt w:val="bullet"/>
      <w:lvlText w:val="•"/>
      <w:lvlJc w:val="left"/>
      <w:pPr>
        <w:tabs>
          <w:tab w:val="num" w:pos="3600"/>
        </w:tabs>
        <w:ind w:left="3600" w:hanging="360"/>
      </w:pPr>
      <w:rPr>
        <w:rFonts w:ascii="Arial" w:hAnsi="Arial" w:hint="default"/>
      </w:rPr>
    </w:lvl>
    <w:lvl w:ilvl="5" w:tplc="769EFDA6" w:tentative="1">
      <w:start w:val="1"/>
      <w:numFmt w:val="bullet"/>
      <w:lvlText w:val="•"/>
      <w:lvlJc w:val="left"/>
      <w:pPr>
        <w:tabs>
          <w:tab w:val="num" w:pos="4320"/>
        </w:tabs>
        <w:ind w:left="4320" w:hanging="360"/>
      </w:pPr>
      <w:rPr>
        <w:rFonts w:ascii="Arial" w:hAnsi="Arial" w:hint="default"/>
      </w:rPr>
    </w:lvl>
    <w:lvl w:ilvl="6" w:tplc="902C515A" w:tentative="1">
      <w:start w:val="1"/>
      <w:numFmt w:val="bullet"/>
      <w:lvlText w:val="•"/>
      <w:lvlJc w:val="left"/>
      <w:pPr>
        <w:tabs>
          <w:tab w:val="num" w:pos="5040"/>
        </w:tabs>
        <w:ind w:left="5040" w:hanging="360"/>
      </w:pPr>
      <w:rPr>
        <w:rFonts w:ascii="Arial" w:hAnsi="Arial" w:hint="default"/>
      </w:rPr>
    </w:lvl>
    <w:lvl w:ilvl="7" w:tplc="775A46F0" w:tentative="1">
      <w:start w:val="1"/>
      <w:numFmt w:val="bullet"/>
      <w:lvlText w:val="•"/>
      <w:lvlJc w:val="left"/>
      <w:pPr>
        <w:tabs>
          <w:tab w:val="num" w:pos="5760"/>
        </w:tabs>
        <w:ind w:left="5760" w:hanging="360"/>
      </w:pPr>
      <w:rPr>
        <w:rFonts w:ascii="Arial" w:hAnsi="Arial" w:hint="default"/>
      </w:rPr>
    </w:lvl>
    <w:lvl w:ilvl="8" w:tplc="C1E04EF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2"/>
  </w:num>
  <w:num w:numId="5">
    <w:abstractNumId w:val="4"/>
  </w:num>
  <w:num w:numId="6">
    <w:abstractNumId w:val="5"/>
  </w:num>
  <w:num w:numId="7">
    <w:abstractNumId w:val="9"/>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5C"/>
    <w:rsid w:val="00044286"/>
    <w:rsid w:val="00080E30"/>
    <w:rsid w:val="000A670E"/>
    <w:rsid w:val="000A6E6E"/>
    <w:rsid w:val="00135DE1"/>
    <w:rsid w:val="00162E19"/>
    <w:rsid w:val="001B2C75"/>
    <w:rsid w:val="001D16BD"/>
    <w:rsid w:val="001F35F1"/>
    <w:rsid w:val="00205380"/>
    <w:rsid w:val="0021508D"/>
    <w:rsid w:val="00231A3F"/>
    <w:rsid w:val="00257952"/>
    <w:rsid w:val="002812FF"/>
    <w:rsid w:val="00285642"/>
    <w:rsid w:val="002C1815"/>
    <w:rsid w:val="002D6E31"/>
    <w:rsid w:val="002E40CE"/>
    <w:rsid w:val="002E5A14"/>
    <w:rsid w:val="00311F42"/>
    <w:rsid w:val="003602D5"/>
    <w:rsid w:val="00366AD8"/>
    <w:rsid w:val="00377AAF"/>
    <w:rsid w:val="003A404C"/>
    <w:rsid w:val="003B213E"/>
    <w:rsid w:val="003B4D26"/>
    <w:rsid w:val="003C4702"/>
    <w:rsid w:val="003C4960"/>
    <w:rsid w:val="004009D6"/>
    <w:rsid w:val="00407FDA"/>
    <w:rsid w:val="00431F6A"/>
    <w:rsid w:val="00467B47"/>
    <w:rsid w:val="004774CF"/>
    <w:rsid w:val="004803C6"/>
    <w:rsid w:val="0048345B"/>
    <w:rsid w:val="00496091"/>
    <w:rsid w:val="004B5F27"/>
    <w:rsid w:val="004F4F50"/>
    <w:rsid w:val="004F7683"/>
    <w:rsid w:val="0058088E"/>
    <w:rsid w:val="005B74DB"/>
    <w:rsid w:val="006075B6"/>
    <w:rsid w:val="00645F00"/>
    <w:rsid w:val="00661543"/>
    <w:rsid w:val="0067414E"/>
    <w:rsid w:val="00707B23"/>
    <w:rsid w:val="00712F45"/>
    <w:rsid w:val="007753FC"/>
    <w:rsid w:val="0078325E"/>
    <w:rsid w:val="00786B2D"/>
    <w:rsid w:val="00790784"/>
    <w:rsid w:val="007B7694"/>
    <w:rsid w:val="008569D5"/>
    <w:rsid w:val="0086562C"/>
    <w:rsid w:val="008725BB"/>
    <w:rsid w:val="008A7307"/>
    <w:rsid w:val="009215C8"/>
    <w:rsid w:val="00936CC1"/>
    <w:rsid w:val="009417B8"/>
    <w:rsid w:val="009634C3"/>
    <w:rsid w:val="0096545C"/>
    <w:rsid w:val="0097555F"/>
    <w:rsid w:val="009800D7"/>
    <w:rsid w:val="009C0A59"/>
    <w:rsid w:val="009E4D5F"/>
    <w:rsid w:val="009E5950"/>
    <w:rsid w:val="00A04DBF"/>
    <w:rsid w:val="00A73BD6"/>
    <w:rsid w:val="00A87C37"/>
    <w:rsid w:val="00A94EF4"/>
    <w:rsid w:val="00AA5CB2"/>
    <w:rsid w:val="00B32F1B"/>
    <w:rsid w:val="00BE6570"/>
    <w:rsid w:val="00C044DC"/>
    <w:rsid w:val="00C121D9"/>
    <w:rsid w:val="00C21433"/>
    <w:rsid w:val="00C273E9"/>
    <w:rsid w:val="00C27976"/>
    <w:rsid w:val="00C422F6"/>
    <w:rsid w:val="00CF23A6"/>
    <w:rsid w:val="00D37061"/>
    <w:rsid w:val="00D578A7"/>
    <w:rsid w:val="00D6540B"/>
    <w:rsid w:val="00D65B68"/>
    <w:rsid w:val="00D76A39"/>
    <w:rsid w:val="00D95CB5"/>
    <w:rsid w:val="00DA2F4F"/>
    <w:rsid w:val="00DC4016"/>
    <w:rsid w:val="00DD2BB2"/>
    <w:rsid w:val="00E629AF"/>
    <w:rsid w:val="00EB3121"/>
    <w:rsid w:val="00ED0484"/>
    <w:rsid w:val="00EE74D0"/>
    <w:rsid w:val="00F44763"/>
    <w:rsid w:val="00F65B28"/>
    <w:rsid w:val="00FA3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51"/>
        <o:r id="V:Rule2" type="connector" idref="#_x0000_s1037"/>
        <o:r id="V:Rule3" type="connector" idref="#_x0000_s1050"/>
        <o:r id="V:Rule4" type="connector" idref="#_x0000_s1040"/>
        <o:r id="V:Rule5" type="connector" idref="#_x0000_s1027"/>
        <o:r id="V:Rule6" type="connector" idref="#_x0000_s1039"/>
        <o:r id="V:Rule7" type="connector" idref="#_x0000_s1044"/>
        <o:r id="V:Rule8" type="connector" idref="#_x0000_s1033"/>
        <o:r id="V:Rule9" type="connector" idref="#_x0000_s1028"/>
        <o:r id="V:Rule10" type="connector" idref="#_x0000_s1035"/>
        <o:r id="V:Rule11" type="connector" idref="#_x0000_s1043"/>
        <o:r id="V:Rule12" type="connector" idref="#_x0000_s1036"/>
        <o:r id="V:Rule13" type="connector" idref="#_x0000_s1034"/>
        <o:r id="V:Rule14" type="connector" idref="#_x0000_s1042"/>
        <o:r id="V:Rule15" type="connector" idref="#_x0000_s1041"/>
        <o:r id="V:Rule16" type="connector" idref="#_x0000_s1029"/>
        <o:r id="V:Rule17"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C3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45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96545C"/>
    <w:pPr>
      <w:tabs>
        <w:tab w:val="center" w:pos="4153"/>
        <w:tab w:val="right" w:pos="8306"/>
      </w:tabs>
      <w:spacing w:after="0" w:line="240" w:lineRule="auto"/>
    </w:pPr>
  </w:style>
  <w:style w:type="character" w:customStyle="1" w:styleId="Char">
    <w:name w:val="رأس الصفحة Char"/>
    <w:basedOn w:val="a0"/>
    <w:link w:val="a4"/>
    <w:uiPriority w:val="99"/>
    <w:semiHidden/>
    <w:rsid w:val="0096545C"/>
  </w:style>
  <w:style w:type="paragraph" w:styleId="a5">
    <w:name w:val="footer"/>
    <w:basedOn w:val="a"/>
    <w:link w:val="Char0"/>
    <w:uiPriority w:val="99"/>
    <w:semiHidden/>
    <w:unhideWhenUsed/>
    <w:rsid w:val="0096545C"/>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96545C"/>
  </w:style>
  <w:style w:type="character" w:styleId="Hyperlink">
    <w:name w:val="Hyperlink"/>
    <w:basedOn w:val="a0"/>
    <w:uiPriority w:val="99"/>
    <w:unhideWhenUsed/>
    <w:rsid w:val="00DD2BB2"/>
    <w:rPr>
      <w:color w:val="0000FF"/>
      <w:u w:val="single"/>
    </w:rPr>
  </w:style>
  <w:style w:type="paragraph" w:styleId="a6">
    <w:name w:val="List Paragraph"/>
    <w:basedOn w:val="a"/>
    <w:uiPriority w:val="34"/>
    <w:qFormat/>
    <w:rsid w:val="002E40CE"/>
    <w:pPr>
      <w:ind w:left="720"/>
      <w:contextualSpacing/>
    </w:pPr>
  </w:style>
  <w:style w:type="character" w:styleId="a7">
    <w:name w:val="Strong"/>
    <w:basedOn w:val="a0"/>
    <w:uiPriority w:val="22"/>
    <w:qFormat/>
    <w:rsid w:val="0021508D"/>
    <w:rPr>
      <w:b/>
      <w:bCs/>
    </w:rPr>
  </w:style>
  <w:style w:type="paragraph" w:styleId="a8">
    <w:name w:val="Balloon Text"/>
    <w:basedOn w:val="a"/>
    <w:link w:val="Char1"/>
    <w:uiPriority w:val="99"/>
    <w:semiHidden/>
    <w:unhideWhenUsed/>
    <w:rsid w:val="007753F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7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2495">
      <w:bodyDiv w:val="1"/>
      <w:marLeft w:val="0"/>
      <w:marRight w:val="0"/>
      <w:marTop w:val="0"/>
      <w:marBottom w:val="0"/>
      <w:divBdr>
        <w:top w:val="none" w:sz="0" w:space="0" w:color="auto"/>
        <w:left w:val="none" w:sz="0" w:space="0" w:color="auto"/>
        <w:bottom w:val="none" w:sz="0" w:space="0" w:color="auto"/>
        <w:right w:val="none" w:sz="0" w:space="0" w:color="auto"/>
      </w:divBdr>
      <w:divsChild>
        <w:div w:id="1062867399">
          <w:marLeft w:val="0"/>
          <w:marRight w:val="0"/>
          <w:marTop w:val="0"/>
          <w:marBottom w:val="0"/>
          <w:divBdr>
            <w:top w:val="none" w:sz="0" w:space="0" w:color="auto"/>
            <w:left w:val="none" w:sz="0" w:space="0" w:color="auto"/>
            <w:bottom w:val="none" w:sz="0" w:space="0" w:color="auto"/>
            <w:right w:val="none" w:sz="0" w:space="0" w:color="auto"/>
          </w:divBdr>
        </w:div>
      </w:divsChild>
    </w:div>
    <w:div w:id="282729495">
      <w:bodyDiv w:val="1"/>
      <w:marLeft w:val="0"/>
      <w:marRight w:val="0"/>
      <w:marTop w:val="0"/>
      <w:marBottom w:val="0"/>
      <w:divBdr>
        <w:top w:val="none" w:sz="0" w:space="0" w:color="auto"/>
        <w:left w:val="none" w:sz="0" w:space="0" w:color="auto"/>
        <w:bottom w:val="none" w:sz="0" w:space="0" w:color="auto"/>
        <w:right w:val="none" w:sz="0" w:space="0" w:color="auto"/>
      </w:divBdr>
    </w:div>
    <w:div w:id="293292922">
      <w:bodyDiv w:val="1"/>
      <w:marLeft w:val="0"/>
      <w:marRight w:val="0"/>
      <w:marTop w:val="0"/>
      <w:marBottom w:val="0"/>
      <w:divBdr>
        <w:top w:val="none" w:sz="0" w:space="0" w:color="auto"/>
        <w:left w:val="none" w:sz="0" w:space="0" w:color="auto"/>
        <w:bottom w:val="none" w:sz="0" w:space="0" w:color="auto"/>
        <w:right w:val="none" w:sz="0" w:space="0" w:color="auto"/>
      </w:divBdr>
    </w:div>
    <w:div w:id="347291019">
      <w:bodyDiv w:val="1"/>
      <w:marLeft w:val="0"/>
      <w:marRight w:val="0"/>
      <w:marTop w:val="0"/>
      <w:marBottom w:val="0"/>
      <w:divBdr>
        <w:top w:val="none" w:sz="0" w:space="0" w:color="auto"/>
        <w:left w:val="none" w:sz="0" w:space="0" w:color="auto"/>
        <w:bottom w:val="none" w:sz="0" w:space="0" w:color="auto"/>
        <w:right w:val="none" w:sz="0" w:space="0" w:color="auto"/>
      </w:divBdr>
    </w:div>
    <w:div w:id="454101314">
      <w:bodyDiv w:val="1"/>
      <w:marLeft w:val="0"/>
      <w:marRight w:val="0"/>
      <w:marTop w:val="0"/>
      <w:marBottom w:val="0"/>
      <w:divBdr>
        <w:top w:val="none" w:sz="0" w:space="0" w:color="auto"/>
        <w:left w:val="none" w:sz="0" w:space="0" w:color="auto"/>
        <w:bottom w:val="none" w:sz="0" w:space="0" w:color="auto"/>
        <w:right w:val="none" w:sz="0" w:space="0" w:color="auto"/>
      </w:divBdr>
    </w:div>
    <w:div w:id="454952493">
      <w:bodyDiv w:val="1"/>
      <w:marLeft w:val="0"/>
      <w:marRight w:val="0"/>
      <w:marTop w:val="0"/>
      <w:marBottom w:val="0"/>
      <w:divBdr>
        <w:top w:val="none" w:sz="0" w:space="0" w:color="auto"/>
        <w:left w:val="none" w:sz="0" w:space="0" w:color="auto"/>
        <w:bottom w:val="none" w:sz="0" w:space="0" w:color="auto"/>
        <w:right w:val="none" w:sz="0" w:space="0" w:color="auto"/>
      </w:divBdr>
      <w:divsChild>
        <w:div w:id="1335381151">
          <w:marLeft w:val="547"/>
          <w:marRight w:val="0"/>
          <w:marTop w:val="154"/>
          <w:marBottom w:val="0"/>
          <w:divBdr>
            <w:top w:val="none" w:sz="0" w:space="0" w:color="auto"/>
            <w:left w:val="none" w:sz="0" w:space="0" w:color="auto"/>
            <w:bottom w:val="none" w:sz="0" w:space="0" w:color="auto"/>
            <w:right w:val="none" w:sz="0" w:space="0" w:color="auto"/>
          </w:divBdr>
        </w:div>
        <w:div w:id="425079839">
          <w:marLeft w:val="547"/>
          <w:marRight w:val="0"/>
          <w:marTop w:val="154"/>
          <w:marBottom w:val="0"/>
          <w:divBdr>
            <w:top w:val="none" w:sz="0" w:space="0" w:color="auto"/>
            <w:left w:val="none" w:sz="0" w:space="0" w:color="auto"/>
            <w:bottom w:val="none" w:sz="0" w:space="0" w:color="auto"/>
            <w:right w:val="none" w:sz="0" w:space="0" w:color="auto"/>
          </w:divBdr>
        </w:div>
      </w:divsChild>
    </w:div>
    <w:div w:id="489710658">
      <w:bodyDiv w:val="1"/>
      <w:marLeft w:val="0"/>
      <w:marRight w:val="0"/>
      <w:marTop w:val="0"/>
      <w:marBottom w:val="0"/>
      <w:divBdr>
        <w:top w:val="none" w:sz="0" w:space="0" w:color="auto"/>
        <w:left w:val="none" w:sz="0" w:space="0" w:color="auto"/>
        <w:bottom w:val="none" w:sz="0" w:space="0" w:color="auto"/>
        <w:right w:val="none" w:sz="0" w:space="0" w:color="auto"/>
      </w:divBdr>
    </w:div>
    <w:div w:id="505487577">
      <w:bodyDiv w:val="1"/>
      <w:marLeft w:val="0"/>
      <w:marRight w:val="0"/>
      <w:marTop w:val="0"/>
      <w:marBottom w:val="0"/>
      <w:divBdr>
        <w:top w:val="none" w:sz="0" w:space="0" w:color="auto"/>
        <w:left w:val="none" w:sz="0" w:space="0" w:color="auto"/>
        <w:bottom w:val="none" w:sz="0" w:space="0" w:color="auto"/>
        <w:right w:val="none" w:sz="0" w:space="0" w:color="auto"/>
      </w:divBdr>
    </w:div>
    <w:div w:id="616302463">
      <w:bodyDiv w:val="1"/>
      <w:marLeft w:val="0"/>
      <w:marRight w:val="0"/>
      <w:marTop w:val="0"/>
      <w:marBottom w:val="0"/>
      <w:divBdr>
        <w:top w:val="none" w:sz="0" w:space="0" w:color="auto"/>
        <w:left w:val="none" w:sz="0" w:space="0" w:color="auto"/>
        <w:bottom w:val="none" w:sz="0" w:space="0" w:color="auto"/>
        <w:right w:val="none" w:sz="0" w:space="0" w:color="auto"/>
      </w:divBdr>
    </w:div>
    <w:div w:id="663899524">
      <w:bodyDiv w:val="1"/>
      <w:marLeft w:val="0"/>
      <w:marRight w:val="0"/>
      <w:marTop w:val="0"/>
      <w:marBottom w:val="0"/>
      <w:divBdr>
        <w:top w:val="none" w:sz="0" w:space="0" w:color="auto"/>
        <w:left w:val="none" w:sz="0" w:space="0" w:color="auto"/>
        <w:bottom w:val="none" w:sz="0" w:space="0" w:color="auto"/>
        <w:right w:val="none" w:sz="0" w:space="0" w:color="auto"/>
      </w:divBdr>
    </w:div>
    <w:div w:id="695157037">
      <w:bodyDiv w:val="1"/>
      <w:marLeft w:val="0"/>
      <w:marRight w:val="0"/>
      <w:marTop w:val="0"/>
      <w:marBottom w:val="0"/>
      <w:divBdr>
        <w:top w:val="none" w:sz="0" w:space="0" w:color="auto"/>
        <w:left w:val="none" w:sz="0" w:space="0" w:color="auto"/>
        <w:bottom w:val="none" w:sz="0" w:space="0" w:color="auto"/>
        <w:right w:val="none" w:sz="0" w:space="0" w:color="auto"/>
      </w:divBdr>
    </w:div>
    <w:div w:id="704519948">
      <w:bodyDiv w:val="1"/>
      <w:marLeft w:val="0"/>
      <w:marRight w:val="0"/>
      <w:marTop w:val="0"/>
      <w:marBottom w:val="0"/>
      <w:divBdr>
        <w:top w:val="none" w:sz="0" w:space="0" w:color="auto"/>
        <w:left w:val="none" w:sz="0" w:space="0" w:color="auto"/>
        <w:bottom w:val="none" w:sz="0" w:space="0" w:color="auto"/>
        <w:right w:val="none" w:sz="0" w:space="0" w:color="auto"/>
      </w:divBdr>
    </w:div>
    <w:div w:id="767392173">
      <w:bodyDiv w:val="1"/>
      <w:marLeft w:val="0"/>
      <w:marRight w:val="0"/>
      <w:marTop w:val="0"/>
      <w:marBottom w:val="0"/>
      <w:divBdr>
        <w:top w:val="none" w:sz="0" w:space="0" w:color="auto"/>
        <w:left w:val="none" w:sz="0" w:space="0" w:color="auto"/>
        <w:bottom w:val="none" w:sz="0" w:space="0" w:color="auto"/>
        <w:right w:val="none" w:sz="0" w:space="0" w:color="auto"/>
      </w:divBdr>
      <w:divsChild>
        <w:div w:id="2113930969">
          <w:marLeft w:val="0"/>
          <w:marRight w:val="0"/>
          <w:marTop w:val="0"/>
          <w:marBottom w:val="0"/>
          <w:divBdr>
            <w:top w:val="none" w:sz="0" w:space="0" w:color="auto"/>
            <w:left w:val="none" w:sz="0" w:space="0" w:color="auto"/>
            <w:bottom w:val="none" w:sz="0" w:space="0" w:color="auto"/>
            <w:right w:val="none" w:sz="0" w:space="0" w:color="auto"/>
          </w:divBdr>
        </w:div>
      </w:divsChild>
    </w:div>
    <w:div w:id="939289928">
      <w:bodyDiv w:val="1"/>
      <w:marLeft w:val="0"/>
      <w:marRight w:val="0"/>
      <w:marTop w:val="0"/>
      <w:marBottom w:val="0"/>
      <w:divBdr>
        <w:top w:val="none" w:sz="0" w:space="0" w:color="auto"/>
        <w:left w:val="none" w:sz="0" w:space="0" w:color="auto"/>
        <w:bottom w:val="none" w:sz="0" w:space="0" w:color="auto"/>
        <w:right w:val="none" w:sz="0" w:space="0" w:color="auto"/>
      </w:divBdr>
      <w:divsChild>
        <w:div w:id="1907253910">
          <w:marLeft w:val="0"/>
          <w:marRight w:val="0"/>
          <w:marTop w:val="0"/>
          <w:marBottom w:val="0"/>
          <w:divBdr>
            <w:top w:val="none" w:sz="0" w:space="0" w:color="auto"/>
            <w:left w:val="none" w:sz="0" w:space="0" w:color="auto"/>
            <w:bottom w:val="none" w:sz="0" w:space="0" w:color="auto"/>
            <w:right w:val="none" w:sz="0" w:space="0" w:color="auto"/>
          </w:divBdr>
        </w:div>
      </w:divsChild>
    </w:div>
    <w:div w:id="946474071">
      <w:bodyDiv w:val="1"/>
      <w:marLeft w:val="0"/>
      <w:marRight w:val="0"/>
      <w:marTop w:val="0"/>
      <w:marBottom w:val="0"/>
      <w:divBdr>
        <w:top w:val="none" w:sz="0" w:space="0" w:color="auto"/>
        <w:left w:val="none" w:sz="0" w:space="0" w:color="auto"/>
        <w:bottom w:val="none" w:sz="0" w:space="0" w:color="auto"/>
        <w:right w:val="none" w:sz="0" w:space="0" w:color="auto"/>
      </w:divBdr>
    </w:div>
    <w:div w:id="980888540">
      <w:bodyDiv w:val="1"/>
      <w:marLeft w:val="0"/>
      <w:marRight w:val="0"/>
      <w:marTop w:val="0"/>
      <w:marBottom w:val="0"/>
      <w:divBdr>
        <w:top w:val="none" w:sz="0" w:space="0" w:color="auto"/>
        <w:left w:val="none" w:sz="0" w:space="0" w:color="auto"/>
        <w:bottom w:val="none" w:sz="0" w:space="0" w:color="auto"/>
        <w:right w:val="none" w:sz="0" w:space="0" w:color="auto"/>
      </w:divBdr>
    </w:div>
    <w:div w:id="1225796380">
      <w:bodyDiv w:val="1"/>
      <w:marLeft w:val="0"/>
      <w:marRight w:val="0"/>
      <w:marTop w:val="0"/>
      <w:marBottom w:val="0"/>
      <w:divBdr>
        <w:top w:val="none" w:sz="0" w:space="0" w:color="auto"/>
        <w:left w:val="none" w:sz="0" w:space="0" w:color="auto"/>
        <w:bottom w:val="none" w:sz="0" w:space="0" w:color="auto"/>
        <w:right w:val="none" w:sz="0" w:space="0" w:color="auto"/>
      </w:divBdr>
    </w:div>
    <w:div w:id="1278024312">
      <w:bodyDiv w:val="1"/>
      <w:marLeft w:val="0"/>
      <w:marRight w:val="0"/>
      <w:marTop w:val="0"/>
      <w:marBottom w:val="0"/>
      <w:divBdr>
        <w:top w:val="none" w:sz="0" w:space="0" w:color="auto"/>
        <w:left w:val="none" w:sz="0" w:space="0" w:color="auto"/>
        <w:bottom w:val="none" w:sz="0" w:space="0" w:color="auto"/>
        <w:right w:val="none" w:sz="0" w:space="0" w:color="auto"/>
      </w:divBdr>
    </w:div>
    <w:div w:id="1485778576">
      <w:bodyDiv w:val="1"/>
      <w:marLeft w:val="0"/>
      <w:marRight w:val="0"/>
      <w:marTop w:val="0"/>
      <w:marBottom w:val="0"/>
      <w:divBdr>
        <w:top w:val="none" w:sz="0" w:space="0" w:color="auto"/>
        <w:left w:val="none" w:sz="0" w:space="0" w:color="auto"/>
        <w:bottom w:val="none" w:sz="0" w:space="0" w:color="auto"/>
        <w:right w:val="none" w:sz="0" w:space="0" w:color="auto"/>
      </w:divBdr>
    </w:div>
    <w:div w:id="1627200914">
      <w:bodyDiv w:val="1"/>
      <w:marLeft w:val="0"/>
      <w:marRight w:val="0"/>
      <w:marTop w:val="0"/>
      <w:marBottom w:val="0"/>
      <w:divBdr>
        <w:top w:val="none" w:sz="0" w:space="0" w:color="auto"/>
        <w:left w:val="none" w:sz="0" w:space="0" w:color="auto"/>
        <w:bottom w:val="none" w:sz="0" w:space="0" w:color="auto"/>
        <w:right w:val="none" w:sz="0" w:space="0" w:color="auto"/>
      </w:divBdr>
    </w:div>
    <w:div w:id="1801726555">
      <w:bodyDiv w:val="1"/>
      <w:marLeft w:val="0"/>
      <w:marRight w:val="0"/>
      <w:marTop w:val="0"/>
      <w:marBottom w:val="0"/>
      <w:divBdr>
        <w:top w:val="none" w:sz="0" w:space="0" w:color="auto"/>
        <w:left w:val="none" w:sz="0" w:space="0" w:color="auto"/>
        <w:bottom w:val="none" w:sz="0" w:space="0" w:color="auto"/>
        <w:right w:val="none" w:sz="0" w:space="0" w:color="auto"/>
      </w:divBdr>
    </w:div>
    <w:div w:id="1917549398">
      <w:bodyDiv w:val="1"/>
      <w:marLeft w:val="0"/>
      <w:marRight w:val="0"/>
      <w:marTop w:val="0"/>
      <w:marBottom w:val="0"/>
      <w:divBdr>
        <w:top w:val="none" w:sz="0" w:space="0" w:color="auto"/>
        <w:left w:val="none" w:sz="0" w:space="0" w:color="auto"/>
        <w:bottom w:val="none" w:sz="0" w:space="0" w:color="auto"/>
        <w:right w:val="none" w:sz="0" w:space="0" w:color="auto"/>
      </w:divBdr>
    </w:div>
    <w:div w:id="1956478445">
      <w:bodyDiv w:val="1"/>
      <w:marLeft w:val="0"/>
      <w:marRight w:val="0"/>
      <w:marTop w:val="0"/>
      <w:marBottom w:val="0"/>
      <w:divBdr>
        <w:top w:val="none" w:sz="0" w:space="0" w:color="auto"/>
        <w:left w:val="none" w:sz="0" w:space="0" w:color="auto"/>
        <w:bottom w:val="none" w:sz="0" w:space="0" w:color="auto"/>
        <w:right w:val="none" w:sz="0" w:space="0" w:color="auto"/>
      </w:divBdr>
    </w:div>
    <w:div w:id="1986351750">
      <w:bodyDiv w:val="1"/>
      <w:marLeft w:val="0"/>
      <w:marRight w:val="0"/>
      <w:marTop w:val="0"/>
      <w:marBottom w:val="0"/>
      <w:divBdr>
        <w:top w:val="none" w:sz="0" w:space="0" w:color="auto"/>
        <w:left w:val="none" w:sz="0" w:space="0" w:color="auto"/>
        <w:bottom w:val="none" w:sz="0" w:space="0" w:color="auto"/>
        <w:right w:val="none" w:sz="0" w:space="0" w:color="auto"/>
      </w:divBdr>
    </w:div>
    <w:div w:id="2008626321">
      <w:bodyDiv w:val="1"/>
      <w:marLeft w:val="0"/>
      <w:marRight w:val="0"/>
      <w:marTop w:val="0"/>
      <w:marBottom w:val="0"/>
      <w:divBdr>
        <w:top w:val="none" w:sz="0" w:space="0" w:color="auto"/>
        <w:left w:val="none" w:sz="0" w:space="0" w:color="auto"/>
        <w:bottom w:val="none" w:sz="0" w:space="0" w:color="auto"/>
        <w:right w:val="none" w:sz="0" w:space="0" w:color="auto"/>
      </w:divBdr>
    </w:div>
    <w:div w:id="2059351203">
      <w:bodyDiv w:val="1"/>
      <w:marLeft w:val="0"/>
      <w:marRight w:val="0"/>
      <w:marTop w:val="0"/>
      <w:marBottom w:val="0"/>
      <w:divBdr>
        <w:top w:val="none" w:sz="0" w:space="0" w:color="auto"/>
        <w:left w:val="none" w:sz="0" w:space="0" w:color="auto"/>
        <w:bottom w:val="none" w:sz="0" w:space="0" w:color="auto"/>
        <w:right w:val="none" w:sz="0" w:space="0" w:color="auto"/>
      </w:divBdr>
    </w:div>
    <w:div w:id="21237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Nagla</cp:lastModifiedBy>
  <cp:revision>25</cp:revision>
  <dcterms:created xsi:type="dcterms:W3CDTF">2010-11-27T15:20:00Z</dcterms:created>
  <dcterms:modified xsi:type="dcterms:W3CDTF">2013-11-12T17:37:00Z</dcterms:modified>
</cp:coreProperties>
</file>